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B40" w:rsidRDefault="00D54B40" w14:paraId="1B7BC3A8" w14:textId="20C330C3">
      <w:pPr>
        <w:rPr>
          <w:rFonts w:ascii="Arial" w:hAnsi="Arial" w:cs="Arial"/>
          <w:b/>
          <w:bCs/>
          <w:sz w:val="40"/>
          <w:szCs w:val="40"/>
          <w:lang w:val="cy-GB"/>
        </w:rPr>
      </w:pPr>
      <w:r>
        <w:rPr>
          <w:rFonts w:ascii="Arial" w:hAnsi="Arial" w:cs="Arial"/>
          <w:b/>
          <w:bCs/>
          <w:sz w:val="40"/>
          <w:szCs w:val="40"/>
          <w:lang w:val="cy-GB"/>
        </w:rPr>
        <w:t>Diogelu Plant – Dyletswydd i Adrodd</w:t>
      </w:r>
    </w:p>
    <w:p w:rsidR="004F44C5" w:rsidRDefault="00D54B40" w14:paraId="30957439" w14:textId="73BFADCF">
      <w:pPr>
        <w:rPr>
          <w:rFonts w:ascii="Arial" w:hAnsi="Arial" w:cs="Arial"/>
          <w:b/>
          <w:bCs/>
          <w:sz w:val="40"/>
          <w:szCs w:val="40"/>
          <w:lang w:val="cy-GB"/>
        </w:rPr>
      </w:pPr>
      <w:r>
        <w:rPr>
          <w:rFonts w:ascii="Arial" w:hAnsi="Arial" w:cs="Arial"/>
          <w:b/>
          <w:bCs/>
          <w:sz w:val="40"/>
          <w:szCs w:val="40"/>
          <w:lang w:val="cy-GB"/>
        </w:rPr>
        <w:t>(</w:t>
      </w:r>
      <w:r w:rsidRPr="00D54B40" w:rsidR="00774C2E">
        <w:rPr>
          <w:rFonts w:ascii="Arial" w:hAnsi="Arial" w:cs="Arial"/>
          <w:b/>
          <w:bCs/>
          <w:sz w:val="40"/>
          <w:szCs w:val="40"/>
          <w:lang w:val="cy-GB"/>
        </w:rPr>
        <w:t>Ffurflen Atgyfeirio Amlasiantaethol</w:t>
      </w:r>
      <w:r w:rsidRPr="00D54B40" w:rsidR="00491B02">
        <w:rPr>
          <w:rFonts w:ascii="Arial" w:hAnsi="Arial" w:cs="Arial"/>
          <w:b/>
          <w:bCs/>
          <w:sz w:val="40"/>
          <w:szCs w:val="40"/>
          <w:lang w:val="cy-GB"/>
        </w:rPr>
        <w:t>)</w:t>
      </w:r>
    </w:p>
    <w:p w:rsidR="007C4DD0" w:rsidP="007C4DD0" w:rsidRDefault="007C4DD0" w14:paraId="3F1881D9" w14:textId="77777777">
      <w:r>
        <w:rPr>
          <w:b/>
          <w:bCs/>
          <w:lang w:val="cy-GB"/>
        </w:rPr>
        <w:t xml:space="preserve">Dylech chi lenwi’r ffurflen hon gan gyfeirio at y ddogfen Canllawiau Dyletswydd Plant i Adrodd a’r Trothwy Continwwm Cymorth Mawrth 2024 sydd ar gael yma: </w:t>
      </w:r>
      <w:r>
        <w:rPr>
          <w:lang w:val="cy-GB"/>
        </w:rPr>
        <w:t> </w:t>
      </w:r>
      <w:hyperlink w:history="1" r:id="rId8">
        <w:r>
          <w:rPr>
            <w:rStyle w:val="Hyperlink"/>
            <w:lang w:val="cy-GB"/>
          </w:rPr>
          <w:t xml:space="preserve">Canllawiau Dyletswydd Plant i Adrodd a’r Trothwy Continwwm Cymorth Mawrth 2024-CYMRAEG (diogelugwent.org.uk) </w:t>
        </w:r>
      </w:hyperlink>
      <w:r>
        <w:rPr>
          <w:b/>
          <w:bCs/>
        </w:rPr>
        <w:t> </w:t>
      </w:r>
    </w:p>
    <w:tbl>
      <w:tblPr>
        <w:tblStyle w:val="TableGrid"/>
        <w:tblW w:w="9747" w:type="dxa"/>
        <w:tblLook w:val="04A0" w:firstRow="1" w:lastRow="0" w:firstColumn="1" w:lastColumn="0" w:noHBand="0" w:noVBand="1"/>
      </w:tblPr>
      <w:tblGrid>
        <w:gridCol w:w="2093"/>
        <w:gridCol w:w="7654"/>
      </w:tblGrid>
      <w:tr w:rsidR="00F774F8" w:rsidTr="00BA75CE" w14:paraId="420BB3F0" w14:textId="77777777">
        <w:trPr>
          <w:trHeight w:val="397"/>
        </w:trPr>
        <w:tc>
          <w:tcPr>
            <w:tcW w:w="2093" w:type="dxa"/>
            <w:shd w:val="clear" w:color="auto" w:fill="F2F2F2" w:themeFill="background1" w:themeFillShade="F2"/>
          </w:tcPr>
          <w:p w:rsidRPr="00323E24" w:rsidR="004F44C5" w:rsidRDefault="00C37956" w14:paraId="70987A28" w14:textId="77777777">
            <w:pPr>
              <w:rPr>
                <w:rFonts w:ascii="Arial" w:hAnsi="Arial" w:cs="Arial"/>
                <w:sz w:val="16"/>
                <w:szCs w:val="16"/>
              </w:rPr>
            </w:pPr>
            <w:r>
              <w:rPr>
                <w:rFonts w:ascii="Arial" w:hAnsi="Arial" w:eastAsia="Arial" w:cs="Arial"/>
                <w:sz w:val="16"/>
                <w:szCs w:val="16"/>
                <w:lang w:val="cy-GB"/>
              </w:rPr>
              <w:t>Dyddiad Atgyfeirio:</w:t>
            </w:r>
          </w:p>
        </w:tc>
        <w:tc>
          <w:tcPr>
            <w:tcW w:w="7654" w:type="dxa"/>
          </w:tcPr>
          <w:p w:rsidRPr="00323E24" w:rsidR="004F44C5" w:rsidRDefault="004F44C5" w14:paraId="24934D5D" w14:textId="77777777">
            <w:pPr>
              <w:rPr>
                <w:rFonts w:ascii="Arial" w:hAnsi="Arial" w:cs="Arial"/>
                <w:sz w:val="16"/>
                <w:szCs w:val="16"/>
              </w:rPr>
            </w:pPr>
          </w:p>
        </w:tc>
      </w:tr>
      <w:tr w:rsidR="00F774F8" w:rsidTr="00323E24" w14:paraId="5817AF00" w14:textId="77777777">
        <w:trPr>
          <w:trHeight w:val="701"/>
        </w:trPr>
        <w:tc>
          <w:tcPr>
            <w:tcW w:w="2093" w:type="dxa"/>
            <w:shd w:val="clear" w:color="auto" w:fill="F2F2F2" w:themeFill="background1" w:themeFillShade="F2"/>
          </w:tcPr>
          <w:p w:rsidRPr="00323E24" w:rsidR="004F44C5" w:rsidRDefault="00C37956" w14:paraId="5602DF25" w14:textId="5A5F0F4E">
            <w:pPr>
              <w:rPr>
                <w:rFonts w:ascii="Arial" w:hAnsi="Arial" w:cs="Arial"/>
                <w:sz w:val="16"/>
                <w:szCs w:val="16"/>
              </w:rPr>
            </w:pPr>
            <w:r>
              <w:rPr>
                <w:rFonts w:ascii="Arial" w:hAnsi="Arial" w:eastAsia="Arial" w:cs="Arial"/>
                <w:sz w:val="16"/>
                <w:szCs w:val="16"/>
                <w:lang w:val="cy-GB"/>
              </w:rPr>
              <w:t>Ydy’r rhiant/ g</w:t>
            </w:r>
            <w:r w:rsidR="00D54B40">
              <w:rPr>
                <w:rFonts w:ascii="Arial" w:hAnsi="Arial" w:eastAsia="Arial" w:cs="Arial"/>
                <w:sz w:val="16"/>
                <w:szCs w:val="16"/>
                <w:lang w:val="cy-GB"/>
              </w:rPr>
              <w:t>ofalydd</w:t>
            </w:r>
            <w:r>
              <w:rPr>
                <w:rFonts w:ascii="Arial" w:hAnsi="Arial" w:eastAsia="Arial" w:cs="Arial"/>
                <w:sz w:val="16"/>
                <w:szCs w:val="16"/>
                <w:lang w:val="cy-GB"/>
              </w:rPr>
              <w:t xml:space="preserve"> yn ymwybodol o’r atgyfeiriad hwn:</w:t>
            </w:r>
          </w:p>
        </w:tc>
        <w:tc>
          <w:tcPr>
            <w:tcW w:w="7654" w:type="dxa"/>
          </w:tcPr>
          <w:p w:rsidRPr="00323E24" w:rsidR="004F44C5" w:rsidP="008B6352" w:rsidRDefault="003E78DE" w14:paraId="473769EE" w14:textId="77777777">
            <w:pPr>
              <w:ind w:left="108" w:right="180"/>
              <w:jc w:val="both"/>
              <w:rPr>
                <w:rFonts w:ascii="Arial" w:hAnsi="Arial" w:eastAsia="MS Mincho" w:cs="Arial"/>
                <w:sz w:val="16"/>
                <w:szCs w:val="16"/>
              </w:rPr>
            </w:pPr>
            <w:r w:rsidRPr="00323E24">
              <w:rPr>
                <w:rFonts w:ascii="Arial" w:hAnsi="Arial" w:eastAsia="MS Mincho" w:cs="Arial"/>
                <w:noProof/>
                <w:sz w:val="16"/>
                <w:szCs w:val="16"/>
                <w:lang w:eastAsia="en-GB"/>
              </w:rPr>
              <mc:AlternateContent>
                <mc:Choice Requires="wps">
                  <w:drawing>
                    <wp:anchor distT="0" distB="0" distL="114300" distR="114300" simplePos="0" relativeHeight="251644928" behindDoc="0" locked="0" layoutInCell="1" allowOverlap="1" wp14:editId="68EDE945" wp14:anchorId="1A09116B">
                      <wp:simplePos x="0" y="0"/>
                      <wp:positionH relativeFrom="column">
                        <wp:posOffset>1284605</wp:posOffset>
                      </wp:positionH>
                      <wp:positionV relativeFrom="paragraph">
                        <wp:posOffset>102870</wp:posOffset>
                      </wp:positionV>
                      <wp:extent cx="154940" cy="133350"/>
                      <wp:effectExtent l="0" t="0" r="1651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style="position:absolute;margin-left:101.15pt;margin-top:8.1pt;width:12.2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0D3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iq+wEAAO0DAAAOAAAAZHJzL2Uyb0RvYy54bWysU9uO0zAQfUfiHyy/0/SyRbtR0xXqUl4W&#10;WLHwAVPHSSxsjxm7TZevZ+Jetgs8IfJgjT3jkzNnjhe3e2fFTlM06Cs5GY2l0F5hbXxbyW9f12+u&#10;pYgJfA0Wva7kk47ydvn61aIPpZ5ih7bWJBjEx7IPlexSCmVRRNVpB3GEQXtONkgOEm+pLWqCntGd&#10;Labj8duiR6oDodIx8undISmXGb9ptEqfmybqJGwlmVvKK+V1M6zFcgFlSxA6o4404B9YODCef3qG&#10;uoMEYkvmDyhnFGHEJo0UugKbxiide+BuJuPfunnsIOjcC4sTw1mm+P9g1afdAwlTV3IqhQfHI/rC&#10;ooFvrRbTQZ4+xJKrHsMDDQ3GcI/qexQeVx1X6XdE2HcaaiY1GeqLFxeGTeSrYtN/xJrRYZswK7Vv&#10;yA2ArIHY54E8nQei90koPpzMr26ueGyKU5PZbDbPAyugPF0OFNMHjU4MQSWJqWdw2N3HNJCB8lSS&#10;yaM19dpYmzfUblaWxA7YG+v8Zf7c42WZ9aKv5M18Os/IL3LxEmKcv79BOJPY5Na4Sl6fi6AcVHvv&#10;62zBBMYeYqZs/VHGQbnDBDZYP7GKhAcH84vjoEP6KUXP7q1k/LEF0lKAV3xcyXQKV+lg920g03Z8&#10;63lK7Kks0dH/g2kv95nE8ytd/gIAAP//AwBQSwMEFAAGAAgAAAAhAI7szmndAAAACQEAAA8AAABk&#10;cnMvZG93bnJldi54bWxMj8FOwzAQRO9I/IO1SNyogyOlkMapEKhIHNv0wm0Tb5NAbEex0wa+nuUE&#10;x9U8zbwttosdxJmm0Hun4X6VgCDXeNO7VsOx2t09gAgRncHBO9LwRQG25fVVgbnxF7en8yG2gktc&#10;yFFDF+OYSxmajiyGlR/JcXbyk8XI59RKM+GFy+0gVZJk0mLveKHDkZ47aj4Ps9VQ9+qI3/vqNbGP&#10;uzS+LdXH/P6i9e3N8rQBEWmJfzD86rM6lOxU+9mZIAYNKlEpoxxkCgQDSmVrELWGdK1AloX8/0H5&#10;AwAA//8DAFBLAQItABQABgAIAAAAIQC2gziS/gAAAOEBAAATAAAAAAAAAAAAAAAAAAAAAABbQ29u&#10;dGVudF9UeXBlc10ueG1sUEsBAi0AFAAGAAgAAAAhADj9If/WAAAAlAEAAAsAAAAAAAAAAAAAAAAA&#10;LwEAAF9yZWxzLy5yZWxzUEsBAi0AFAAGAAgAAAAhABvdKKr7AQAA7QMAAA4AAAAAAAAAAAAAAAAA&#10;LgIAAGRycy9lMm9Eb2MueG1sUEsBAi0AFAAGAAgAAAAhAI7szmndAAAACQEAAA8AAAAAAAAAAAAA&#10;AAAAVQQAAGRycy9kb3ducmV2LnhtbFBLBQYAAAAABAAEAPMAAABfBQAAAAA=&#10;"/>
                  </w:pict>
                </mc:Fallback>
              </mc:AlternateContent>
            </w:r>
          </w:p>
          <w:p w:rsidRPr="00323E24" w:rsidR="004F44C5" w:rsidP="008B6352" w:rsidRDefault="00C37956" w14:paraId="33E7A0FC" w14:textId="77777777">
            <w:pPr>
              <w:rPr>
                <w:rFonts w:ascii="Arial" w:hAnsi="Arial" w:cs="Arial"/>
                <w:sz w:val="16"/>
                <w:szCs w:val="16"/>
              </w:rPr>
            </w:pPr>
            <w:r w:rsidRPr="00323E24">
              <w:rPr>
                <w:rFonts w:ascii="Arial" w:hAnsi="Arial" w:eastAsia="MS Mincho" w:cs="Arial"/>
                <w:noProof/>
                <w:sz w:val="16"/>
                <w:szCs w:val="16"/>
                <w:lang w:eastAsia="en-GB"/>
              </w:rPr>
              <mc:AlternateContent>
                <mc:Choice Requires="wps">
                  <w:drawing>
                    <wp:anchor distT="0" distB="0" distL="114300" distR="114300" simplePos="0" relativeHeight="251658240" behindDoc="0" locked="0" layoutInCell="1" allowOverlap="1" wp14:editId="46080EDD" wp14:anchorId="0A1AED23">
                      <wp:simplePos x="0" y="0"/>
                      <wp:positionH relativeFrom="column">
                        <wp:posOffset>401320</wp:posOffset>
                      </wp:positionH>
                      <wp:positionV relativeFrom="paragraph">
                        <wp:posOffset>-13970</wp:posOffset>
                      </wp:positionV>
                      <wp:extent cx="154940" cy="133350"/>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style="position:absolute;margin-left:31.6pt;margin-top:-1.1pt;width:12.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B17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Sn+wEAAO0DAAAOAAAAZHJzL2Uyb0RvYy54bWysU9uO0zAQfUfiHyy/0/SyRbtR0xXqUl4W&#10;WLHwAVPHSSxsjxm7TZevZ+Jetgs8IfJgjT3jkzNnjhe3e2fFTlM06Cs5GY2l0F5hbXxbyW9f12+u&#10;pYgJfA0Wva7kk47ydvn61aIPpZ5ih7bWJBjEx7IPlexSCmVRRNVpB3GEQXtONkgOEm+pLWqCntGd&#10;Labj8duiR6oDodIx8undISmXGb9ptEqfmybqJGwlmVvKK+V1M6zFcgFlSxA6o4404B9YODCef3qG&#10;uoMEYkvmDyhnFGHEJo0UugKbxiide+BuJuPfunnsIOjcC4sTw1mm+P9g1afdAwlTV3ImhQfHI/rC&#10;ooFvrRazQZ4+xJKrHsMDDQ3GcI/qexQeVx1X6XdE2HcaaiY1GeqLFxeGTeSrYtN/xJrRYZswK7Vv&#10;yA2ArIHY54E8nQei90koPpzMr26ueGyKU5PZbDbPAyugPF0OFNMHjU4MQSWJqWdw2N3HNJCB8lSS&#10;yaM19dpYmzfUblaWxA7YG+v8Zf7c42WZ9aKv5M18Os/IL3LxEmKcv79BOJPY5Na4Sl6fi6AcVHvv&#10;62zBBMYeYqZs/VHGQbnDBDZYP7GKhAcH84vjoEP6KUXP7q1k/LEF0lKAV3xcyXQKV+lg920g03Z8&#10;63lK7Kks0dH/g2kv95nE8ytd/gIAAP//AwBQSwMEFAAGAAgAAAAhAIHB0rLbAAAABwEAAA8AAABk&#10;cnMvZG93bnJldi54bWxMjkFPg0AQhe8m/ofNmHhrF2mCiCyN0dTEY0sv3gYYAWVnCbu06K93PNnT&#10;5OV9efPl28UO6kST7x0buFtHoIhr1/TcGjiWu1UKygfkBgfHZOCbPGyL66scs8adeU+nQ2iVjLDP&#10;0EAXwphp7euOLPq1G4ml+3CTxSBxanUz4VnG7aDjKEq0xZ7lQ4cjPXdUfx1ma6Dq4yP+7MvXyD7s&#10;NuFtKT/n9xdjbm+Wp0dQgZbwD8OfvqhDIU6Vm7nxajCQbGIhDaxiudKn9wmoSrg0BV3k+tK/+AUA&#10;AP//AwBQSwECLQAUAAYACAAAACEAtoM4kv4AAADhAQAAEwAAAAAAAAAAAAAAAAAAAAAAW0NvbnRl&#10;bnRfVHlwZXNdLnhtbFBLAQItABQABgAIAAAAIQA4/SH/1gAAAJQBAAALAAAAAAAAAAAAAAAAAC8B&#10;AABfcmVscy8ucmVsc1BLAQItABQABgAIAAAAIQBvE7Sn+wEAAO0DAAAOAAAAAAAAAAAAAAAAAC4C&#10;AABkcnMvZTJvRG9jLnhtbFBLAQItABQABgAIAAAAIQCBwdKy2wAAAAcBAAAPAAAAAAAAAAAAAAAA&#10;AFUEAABkcnMvZG93bnJldi54bWxQSwUGAAAAAAQABADzAAAAXQUAAAAA&#10;"/>
                  </w:pict>
                </mc:Fallback>
              </mc:AlternateContent>
            </w:r>
            <w:r>
              <w:rPr>
                <w:rFonts w:ascii="Arial" w:hAnsi="Arial" w:eastAsia="Arial" w:cs="Arial"/>
                <w:sz w:val="16"/>
                <w:szCs w:val="16"/>
                <w:lang w:val="cy-GB"/>
              </w:rPr>
              <w:t xml:space="preserve">YDY                   NAC YDY                 </w:t>
            </w:r>
          </w:p>
        </w:tc>
      </w:tr>
      <w:tr w:rsidR="00F774F8" w:rsidTr="00323E24" w14:paraId="08E3D943" w14:textId="77777777">
        <w:trPr>
          <w:trHeight w:val="696"/>
        </w:trPr>
        <w:tc>
          <w:tcPr>
            <w:tcW w:w="2093" w:type="dxa"/>
            <w:shd w:val="clear" w:color="auto" w:fill="F2F2F2" w:themeFill="background1" w:themeFillShade="F2"/>
          </w:tcPr>
          <w:p w:rsidRPr="00323E24" w:rsidR="004F44C5" w:rsidRDefault="00D54B40" w14:paraId="1FA16978" w14:textId="6B7C66E7">
            <w:pPr>
              <w:rPr>
                <w:rFonts w:ascii="Arial" w:hAnsi="Arial" w:cs="Arial"/>
                <w:sz w:val="16"/>
                <w:szCs w:val="16"/>
              </w:rPr>
            </w:pPr>
            <w:r w:rsidRPr="00D54B40">
              <w:rPr>
                <w:rFonts w:ascii="Arial" w:hAnsi="Arial" w:eastAsia="Arial" w:cs="Arial"/>
                <w:sz w:val="16"/>
                <w:szCs w:val="16"/>
                <w:lang w:val="cy-GB"/>
              </w:rPr>
              <w:t xml:space="preserve">A gafwyd caniatâd i wneud yr </w:t>
            </w:r>
            <w:r>
              <w:rPr>
                <w:rFonts w:ascii="Arial" w:hAnsi="Arial" w:eastAsia="Arial" w:cs="Arial"/>
                <w:sz w:val="16"/>
                <w:szCs w:val="16"/>
                <w:lang w:val="cy-GB"/>
              </w:rPr>
              <w:t xml:space="preserve">atgyfeiriad </w:t>
            </w:r>
            <w:r w:rsidRPr="00D54B40">
              <w:rPr>
                <w:rFonts w:ascii="Arial" w:hAnsi="Arial" w:eastAsia="Arial" w:cs="Arial"/>
                <w:sz w:val="16"/>
                <w:szCs w:val="16"/>
                <w:lang w:val="cy-GB"/>
              </w:rPr>
              <w:t>hwn:</w:t>
            </w:r>
          </w:p>
        </w:tc>
        <w:tc>
          <w:tcPr>
            <w:tcW w:w="7654" w:type="dxa"/>
          </w:tcPr>
          <w:p w:rsidRPr="00323E24" w:rsidR="004F44C5" w:rsidP="008B6352" w:rsidRDefault="003E78DE" w14:paraId="0E57EB9A" w14:textId="77777777">
            <w:pPr>
              <w:ind w:left="108" w:right="180"/>
              <w:jc w:val="both"/>
              <w:rPr>
                <w:rFonts w:ascii="Arial" w:hAnsi="Arial" w:eastAsia="MS Mincho" w:cs="Arial"/>
                <w:sz w:val="16"/>
                <w:szCs w:val="16"/>
              </w:rPr>
            </w:pPr>
            <w:r w:rsidRPr="00323E24">
              <w:rPr>
                <w:rFonts w:ascii="Arial" w:hAnsi="Arial" w:eastAsia="MS Mincho" w:cs="Arial"/>
                <w:noProof/>
                <w:sz w:val="16"/>
                <w:szCs w:val="16"/>
                <w:lang w:eastAsia="en-GB"/>
              </w:rPr>
              <mc:AlternateContent>
                <mc:Choice Requires="wps">
                  <w:drawing>
                    <wp:anchor distT="0" distB="0" distL="114300" distR="114300" simplePos="0" relativeHeight="251646976" behindDoc="0" locked="0" layoutInCell="1" allowOverlap="1" wp14:editId="2C71C7FE" wp14:anchorId="3E2F0223">
                      <wp:simplePos x="0" y="0"/>
                      <wp:positionH relativeFrom="column">
                        <wp:posOffset>3506470</wp:posOffset>
                      </wp:positionH>
                      <wp:positionV relativeFrom="paragraph">
                        <wp:posOffset>103505</wp:posOffset>
                      </wp:positionV>
                      <wp:extent cx="154940" cy="133350"/>
                      <wp:effectExtent l="0" t="0" r="1651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style="position:absolute;margin-left:276.1pt;margin-top:8.15pt;width:12.2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22E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6K+wEAAO0DAAAOAAAAZHJzL2Uyb0RvYy54bWysU9uO0zAQfUfiHyy/0/SyRbtR0xXqUl4W&#10;WLHwAVPHSSxsjxm7TZevZ+Jetgs8IfJgjT3jkzNnjhe3e2fFTlM06Cs5GY2l0F5hbXxbyW9f12+u&#10;pYgJfA0Wva7kk47ydvn61aIPpZ5ih7bWJBjEx7IPlexSCmVRRNVpB3GEQXtONkgOEm+pLWqCntGd&#10;Labj8duiR6oDodIx8undISmXGb9ptEqfmybqJGwlmVvKK+V1M6zFcgFlSxA6o4404B9YODCef3qG&#10;uoMEYkvmDyhnFGHEJo0UugKbxiide+BuJuPfunnsIOjcC4sTw1mm+P9g1afdAwlTV3IuhQfHI/rC&#10;ooFvrRbzQZ4+xJKrHsMDDQ3GcI/qexQeVx1X6XdE2HcaaiY1GeqLFxeGTeSrYtN/xJrRYZswK7Vv&#10;yA2ArIHY54E8nQei90koPpzMr26ueGyKU5PZbDbPAyugPF0OFNMHjU4MQSWJqWdw2N3HNJCB8lSS&#10;yaM19dpYmzfUblaWxA7YG+v8Zf7c42WZ9aKv5M18Os/IL3LxEmKcv79BOJPY5Na4Sl6fi6AcVHvv&#10;62zBBMYeYqZs/VHGQbnDBDZYP7GKhAcH84vjoEP6KUXP7q1k/LEF0lKAV3xcyXQKV+lg920g03Z8&#10;63lK7Kks0dH/g2kv95nE8ytd/gIAAP//AwBQSwMEFAAGAAgAAAAhAElMM3DeAAAACQEAAA8AAABk&#10;cnMvZG93bnJldi54bWxMj0FPg0AQhe8m/ofNmHizixCoRZbGaGrisaUXbwO7BZSdJezSor/e8aTH&#10;yfvy3jfFdrGDOJvJ944U3K8iEIYap3tqFRyr3d0DCB+QNA6OjIIv42FbXl8VmGt3ob05H0IruIR8&#10;jgq6EMZcSt90xqJfudEQZyc3WQx8Tq3UE1643A4yjqJMWuyJFzoczXNnms/DbBXUfXzE7331GtnN&#10;LglvS/Uxv78odXuzPD2CCGYJfzD86rM6lOxUu5m0F4OCNI1jRjnIEhAMpOssA1ErSNYJyLKQ/z8o&#10;fwAAAP//AwBQSwECLQAUAAYACAAAACEAtoM4kv4AAADhAQAAEwAAAAAAAAAAAAAAAAAAAAAAW0Nv&#10;bnRlbnRfVHlwZXNdLnhtbFBLAQItABQABgAIAAAAIQA4/SH/1gAAAJQBAAALAAAAAAAAAAAAAAAA&#10;AC8BAABfcmVscy8ucmVsc1BLAQItABQABgAIAAAAIQBXtv6K+wEAAO0DAAAOAAAAAAAAAAAAAAAA&#10;AC4CAABkcnMvZTJvRG9jLnhtbFBLAQItABQABgAIAAAAIQBJTDNw3gAAAAkBAAAPAAAAAAAAAAAA&#10;AAAAAFUEAABkcnMvZG93bnJldi54bWxQSwUGAAAAAAQABADzAAAAYAUAAAAA&#10;"/>
                  </w:pict>
                </mc:Fallback>
              </mc:AlternateContent>
            </w:r>
            <w:r w:rsidRPr="00323E24" w:rsidR="00C37956">
              <w:rPr>
                <w:rFonts w:ascii="Arial" w:hAnsi="Arial" w:eastAsia="MS Mincho" w:cs="Arial"/>
                <w:noProof/>
                <w:sz w:val="16"/>
                <w:szCs w:val="16"/>
                <w:lang w:eastAsia="en-GB"/>
              </w:rPr>
              <mc:AlternateContent>
                <mc:Choice Requires="wps">
                  <w:drawing>
                    <wp:anchor distT="0" distB="0" distL="114300" distR="114300" simplePos="0" relativeHeight="251645952" behindDoc="0" locked="0" layoutInCell="1" allowOverlap="1" wp14:editId="64CF61C8" wp14:anchorId="2412157F">
                      <wp:simplePos x="0" y="0"/>
                      <wp:positionH relativeFrom="column">
                        <wp:posOffset>337820</wp:posOffset>
                      </wp:positionH>
                      <wp:positionV relativeFrom="paragraph">
                        <wp:posOffset>85090</wp:posOffset>
                      </wp:positionV>
                      <wp:extent cx="154940" cy="133350"/>
                      <wp:effectExtent l="0" t="0" r="1651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style="position:absolute;margin-left:26.6pt;margin-top:6.7pt;width:12.2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D8F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KH+gEAAO0DAAAOAAAAZHJzL2Uyb0RvYy54bWysU9uO0zAQfUfiHyy/0/SKdqOmK9SlvCyw&#10;YuEDpo7TWNgeM3ablq9n4l62Czwh8mCNPeOTM2eO53d7Z8VOUzToKzkaDKXQXmFt/KaS376u3txI&#10;ERP4Gix6XcmDjvJu8frVvAulHmOLttYkGMTHsguVbFMKZVFE1WoHcYBBe042SA4Sb2lT1AQdoztb&#10;jIfDt0WHVAdCpWPk0/tjUi4yftNolT43TdRJ2Eoyt5RXyuu6X4vFHMoNQWiNOtGAf2DhwHj+6QXq&#10;HhKILZk/oJxRhBGbNFDoCmwao3TugbsZDX/r5qmFoHMvLE4MF5ni/4NVn3aPJExdyakUHhyP6AuL&#10;Bn5jtZj28nQhllz1FB6pbzCGB1Tfo/C4bLlKvyPCrtVQM6lRX1+8uNBvIl8V6+4j1owO24RZqX1D&#10;rgdkDcQ+D+RwGYjeJ6H4cDSb3k55bIpTo8lkMssDK6A8Xw4U0weNTvRBJYmpZ3DYPcTUk4HyXJLJ&#10;ozX1ylibN7RZLy2JHbA3VvnL/LnH6zLrRVfJ29l4lpFf5OI1xDB/f4NwJrHJrXGVvLkUQdmr9t7X&#10;2YIJjD3GTNn6k4y9cscJrLE+sIqERwfzi+OgRfopRcfurWT8sQXSUoBXfFzJdA6X6Wj3bSCzafnW&#10;85TYU1mik/97017vM4nnV7r4BQAA//8DAFBLAwQUAAYACAAAACEAYFb2j9wAAAAHAQAADwAAAGRy&#10;cy9kb3ducmV2LnhtbEyOzU6DQBSF9ya+w+SauLODgK1FhsZoauKypRt3A3MLKHOHMEOLPr23K12e&#10;n5zz5ZvZ9uKEo+8cKbhfRCCQamc6ahQcyu3dIwgfNBndO0IF3+hhU1xf5Toz7kw7PO1DI3iEfKYV&#10;tCEMmZS+btFqv3ADEmdHN1odWI6NNKM+87jtZRxFS2l1R/zQ6gFfWqy/9pNVUHXxQf/syrfIrrdJ&#10;eJ/Lz+njVanbm/n5CUTAOfyV4YLP6FAwU+UmMl70Ch6SmJvsJykIzlerJYhKQZKmIItc/ucvfgEA&#10;AP//AwBQSwECLQAUAAYACAAAACEAtoM4kv4AAADhAQAAEwAAAAAAAAAAAAAAAAAAAAAAW0NvbnRl&#10;bnRfVHlwZXNdLnhtbFBLAQItABQABgAIAAAAIQA4/SH/1gAAAJQBAAALAAAAAAAAAAAAAAAAAC8B&#10;AABfcmVscy8ucmVsc1BLAQItABQABgAIAAAAIQAjeGKH+gEAAO0DAAAOAAAAAAAAAAAAAAAAAC4C&#10;AABkcnMvZTJvRG9jLnhtbFBLAQItABQABgAIAAAAIQBgVvaP3AAAAAcBAAAPAAAAAAAAAAAAAAAA&#10;AFQEAABkcnMvZG93bnJldi54bWxQSwUGAAAAAAQABADzAAAAXQUAAAAA&#10;"/>
                  </w:pict>
                </mc:Fallback>
              </mc:AlternateContent>
            </w:r>
          </w:p>
          <w:p w:rsidRPr="00323E24" w:rsidR="004F44C5" w:rsidP="008B6352" w:rsidRDefault="00D54B40" w14:paraId="5DF61F9A" w14:textId="094DE514">
            <w:pPr>
              <w:rPr>
                <w:rFonts w:ascii="Arial" w:hAnsi="Arial" w:eastAsia="MS Mincho" w:cs="Arial"/>
                <w:sz w:val="16"/>
                <w:szCs w:val="16"/>
              </w:rPr>
            </w:pPr>
            <w:r>
              <w:rPr>
                <w:rFonts w:ascii="Arial" w:hAnsi="Arial" w:eastAsia="Arial" w:cs="Arial"/>
                <w:sz w:val="16"/>
                <w:szCs w:val="16"/>
                <w:lang w:val="cy-GB"/>
              </w:rPr>
              <w:t>DO</w:t>
            </w:r>
            <w:r w:rsidR="00C37956">
              <w:rPr>
                <w:rFonts w:ascii="Arial" w:hAnsi="Arial" w:eastAsia="Arial" w:cs="Arial"/>
                <w:sz w:val="16"/>
                <w:szCs w:val="16"/>
                <w:lang w:val="cy-GB"/>
              </w:rPr>
              <w:t xml:space="preserve">                   Caniatâd Ysgrifenedig neu Lafar                          NA</w:t>
            </w:r>
            <w:r>
              <w:rPr>
                <w:rFonts w:ascii="Arial" w:hAnsi="Arial" w:eastAsia="Arial" w:cs="Arial"/>
                <w:sz w:val="16"/>
                <w:szCs w:val="16"/>
                <w:lang w:val="cy-GB"/>
              </w:rPr>
              <w:t>DDO</w:t>
            </w:r>
            <w:r w:rsidR="00C37956">
              <w:rPr>
                <w:rFonts w:ascii="Arial" w:hAnsi="Arial" w:eastAsia="Arial" w:cs="Arial"/>
                <w:sz w:val="16"/>
                <w:szCs w:val="16"/>
                <w:lang w:val="cy-GB"/>
              </w:rPr>
              <w:t xml:space="preserve">                </w:t>
            </w:r>
          </w:p>
          <w:p w:rsidRPr="00323E24" w:rsidR="004F44C5" w:rsidP="008B6352" w:rsidRDefault="004F44C5" w14:paraId="46273AAD" w14:textId="77777777">
            <w:pPr>
              <w:rPr>
                <w:rFonts w:ascii="Arial" w:hAnsi="Arial" w:eastAsia="MS Mincho" w:cs="Arial"/>
                <w:sz w:val="16"/>
                <w:szCs w:val="16"/>
              </w:rPr>
            </w:pPr>
          </w:p>
          <w:p w:rsidRPr="00323E24" w:rsidR="004F44C5" w:rsidP="00323E24" w:rsidRDefault="004F44C5" w14:paraId="6A02CF9E" w14:textId="77777777">
            <w:pPr>
              <w:rPr>
                <w:rFonts w:ascii="Arial" w:hAnsi="Arial" w:cs="Arial"/>
                <w:sz w:val="16"/>
                <w:szCs w:val="16"/>
              </w:rPr>
            </w:pPr>
          </w:p>
        </w:tc>
      </w:tr>
      <w:tr w:rsidR="00F774F8" w:rsidTr="00BA75CE" w14:paraId="1DD03ABD" w14:textId="77777777">
        <w:trPr>
          <w:trHeight w:val="665"/>
        </w:trPr>
        <w:tc>
          <w:tcPr>
            <w:tcW w:w="2093" w:type="dxa"/>
            <w:shd w:val="clear" w:color="auto" w:fill="F2F2F2" w:themeFill="background1" w:themeFillShade="F2"/>
          </w:tcPr>
          <w:p w:rsidRPr="00323E24" w:rsidR="004F44C5" w:rsidP="00D54B40" w:rsidRDefault="00C37956" w14:paraId="2812924B" w14:textId="05D04A4B">
            <w:pPr>
              <w:rPr>
                <w:rFonts w:ascii="Arial" w:hAnsi="Arial" w:cs="Arial"/>
                <w:sz w:val="16"/>
                <w:szCs w:val="16"/>
              </w:rPr>
            </w:pPr>
            <w:r>
              <w:rPr>
                <w:rFonts w:ascii="Arial" w:hAnsi="Arial" w:eastAsia="Arial" w:cs="Arial"/>
                <w:sz w:val="16"/>
                <w:szCs w:val="16"/>
                <w:lang w:val="cy-GB"/>
              </w:rPr>
              <w:t>Os ‘</w:t>
            </w:r>
            <w:r w:rsidR="00D54B40">
              <w:rPr>
                <w:rFonts w:ascii="Arial" w:hAnsi="Arial" w:eastAsia="Arial" w:cs="Arial"/>
                <w:sz w:val="16"/>
                <w:szCs w:val="16"/>
                <w:lang w:val="cy-GB"/>
              </w:rPr>
              <w:t>naddo</w:t>
            </w:r>
            <w:r>
              <w:rPr>
                <w:rFonts w:ascii="Arial" w:hAnsi="Arial" w:eastAsia="Arial" w:cs="Arial"/>
                <w:sz w:val="16"/>
                <w:szCs w:val="16"/>
                <w:lang w:val="cy-GB"/>
              </w:rPr>
              <w:t>’, rhowch reswm:</w:t>
            </w:r>
          </w:p>
        </w:tc>
        <w:tc>
          <w:tcPr>
            <w:tcW w:w="7654" w:type="dxa"/>
          </w:tcPr>
          <w:p w:rsidRPr="00323E24" w:rsidR="004F44C5" w:rsidRDefault="004F44C5" w14:paraId="6B830E80" w14:textId="77777777">
            <w:pPr>
              <w:rPr>
                <w:rFonts w:ascii="Arial" w:hAnsi="Arial" w:cs="Arial"/>
                <w:sz w:val="16"/>
                <w:szCs w:val="16"/>
              </w:rPr>
            </w:pPr>
          </w:p>
        </w:tc>
      </w:tr>
    </w:tbl>
    <w:p w:rsidRPr="00323E24" w:rsidR="004F44C5" w:rsidP="00B32742" w:rsidRDefault="004F44C5" w14:paraId="586A3069" w14:textId="77777777">
      <w:pPr>
        <w:spacing w:after="120"/>
        <w:rPr>
          <w:rFonts w:ascii="Arial" w:hAnsi="Arial" w:cs="Arial"/>
          <w:sz w:val="20"/>
          <w:szCs w:val="20"/>
        </w:rPr>
      </w:pPr>
    </w:p>
    <w:tbl>
      <w:tblPr>
        <w:tblStyle w:val="TableGrid"/>
        <w:tblW w:w="9747" w:type="dxa"/>
        <w:tblLayout w:type="fixed"/>
        <w:tblLook w:val="04A0" w:firstRow="1" w:lastRow="0" w:firstColumn="1" w:lastColumn="0" w:noHBand="0" w:noVBand="1"/>
      </w:tblPr>
      <w:tblGrid>
        <w:gridCol w:w="1518"/>
        <w:gridCol w:w="2134"/>
        <w:gridCol w:w="1418"/>
        <w:gridCol w:w="1701"/>
        <w:gridCol w:w="1417"/>
        <w:gridCol w:w="1559"/>
      </w:tblGrid>
      <w:tr w:rsidR="00F774F8" w:rsidTr="00323E24" w14:paraId="572E5BEE" w14:textId="77777777">
        <w:tc>
          <w:tcPr>
            <w:tcW w:w="9747" w:type="dxa"/>
            <w:gridSpan w:val="6"/>
            <w:shd w:val="clear" w:color="auto" w:fill="F2F2F2" w:themeFill="background1" w:themeFillShade="F2"/>
          </w:tcPr>
          <w:p w:rsidRPr="00323E24" w:rsidR="004F44C5" w:rsidP="00B83C8A" w:rsidRDefault="00C37956" w14:paraId="7CD01E7B" w14:textId="77777777">
            <w:pPr>
              <w:jc w:val="center"/>
              <w:rPr>
                <w:rFonts w:ascii="Arial" w:hAnsi="Arial" w:cs="Arial"/>
                <w:b/>
                <w:sz w:val="20"/>
                <w:szCs w:val="20"/>
              </w:rPr>
            </w:pPr>
            <w:r>
              <w:rPr>
                <w:rFonts w:ascii="Arial" w:hAnsi="Arial" w:eastAsia="Arial" w:cs="Arial"/>
                <w:b/>
                <w:sz w:val="20"/>
                <w:szCs w:val="20"/>
                <w:lang w:val="cy-GB"/>
              </w:rPr>
              <w:t>MANYLION Y PLENTYN/ PERSON IFANC</w:t>
            </w:r>
          </w:p>
        </w:tc>
      </w:tr>
      <w:tr w:rsidR="00F774F8" w:rsidTr="00323E24" w14:paraId="1D7D5D83" w14:textId="77777777">
        <w:trPr>
          <w:trHeight w:val="582"/>
        </w:trPr>
        <w:tc>
          <w:tcPr>
            <w:tcW w:w="1518" w:type="dxa"/>
            <w:shd w:val="clear" w:color="auto" w:fill="F2F2F2" w:themeFill="background1" w:themeFillShade="F2"/>
          </w:tcPr>
          <w:p w:rsidRPr="00323E24" w:rsidR="004F44C5" w:rsidRDefault="00C37956" w14:paraId="28898E0F" w14:textId="77777777">
            <w:pPr>
              <w:rPr>
                <w:rFonts w:ascii="Arial" w:hAnsi="Arial" w:cs="Arial"/>
                <w:sz w:val="16"/>
                <w:szCs w:val="16"/>
              </w:rPr>
            </w:pPr>
            <w:r>
              <w:rPr>
                <w:rFonts w:ascii="Arial" w:hAnsi="Arial" w:eastAsia="Arial" w:cs="Arial"/>
                <w:sz w:val="16"/>
                <w:szCs w:val="16"/>
                <w:lang w:val="cy-GB"/>
              </w:rPr>
              <w:t>Cyfenw:</w:t>
            </w:r>
          </w:p>
          <w:p w:rsidRPr="00323E24" w:rsidR="004F44C5" w:rsidRDefault="004F44C5" w14:paraId="401B8BB3" w14:textId="77777777">
            <w:pPr>
              <w:rPr>
                <w:rFonts w:ascii="Arial" w:hAnsi="Arial" w:cs="Arial"/>
                <w:sz w:val="16"/>
                <w:szCs w:val="16"/>
              </w:rPr>
            </w:pPr>
          </w:p>
        </w:tc>
        <w:tc>
          <w:tcPr>
            <w:tcW w:w="2134" w:type="dxa"/>
          </w:tcPr>
          <w:p w:rsidRPr="00323E24" w:rsidR="004F44C5" w:rsidRDefault="004F44C5" w14:paraId="7BCB18FB" w14:textId="77777777">
            <w:pPr>
              <w:rPr>
                <w:rFonts w:ascii="Arial" w:hAnsi="Arial" w:cs="Arial"/>
                <w:sz w:val="16"/>
                <w:szCs w:val="16"/>
              </w:rPr>
            </w:pPr>
          </w:p>
        </w:tc>
        <w:tc>
          <w:tcPr>
            <w:tcW w:w="1418" w:type="dxa"/>
            <w:shd w:val="clear" w:color="auto" w:fill="F2F2F2" w:themeFill="background1" w:themeFillShade="F2"/>
          </w:tcPr>
          <w:p w:rsidRPr="00323E24" w:rsidR="004F44C5" w:rsidRDefault="00C37956" w14:paraId="398A55E9" w14:textId="77777777">
            <w:pPr>
              <w:rPr>
                <w:rFonts w:ascii="Arial" w:hAnsi="Arial" w:cs="Arial"/>
                <w:sz w:val="16"/>
                <w:szCs w:val="16"/>
              </w:rPr>
            </w:pPr>
            <w:r>
              <w:rPr>
                <w:rFonts w:ascii="Arial" w:hAnsi="Arial" w:eastAsia="Arial" w:cs="Arial"/>
                <w:sz w:val="16"/>
                <w:szCs w:val="16"/>
                <w:lang w:val="cy-GB"/>
              </w:rPr>
              <w:t>Enw Cyntaf:</w:t>
            </w:r>
          </w:p>
        </w:tc>
        <w:tc>
          <w:tcPr>
            <w:tcW w:w="1701" w:type="dxa"/>
          </w:tcPr>
          <w:p w:rsidRPr="00323E24" w:rsidR="004F44C5" w:rsidRDefault="004F44C5" w14:paraId="0B0EA7E3" w14:textId="77777777">
            <w:pPr>
              <w:rPr>
                <w:rFonts w:ascii="Arial" w:hAnsi="Arial" w:cs="Arial"/>
                <w:sz w:val="16"/>
                <w:szCs w:val="16"/>
              </w:rPr>
            </w:pPr>
          </w:p>
        </w:tc>
        <w:tc>
          <w:tcPr>
            <w:tcW w:w="1417" w:type="dxa"/>
            <w:shd w:val="clear" w:color="auto" w:fill="F2F2F2" w:themeFill="background1" w:themeFillShade="F2"/>
          </w:tcPr>
          <w:p w:rsidRPr="00323E24" w:rsidR="004F44C5" w:rsidRDefault="00C37956" w14:paraId="4C4B5394" w14:textId="77777777">
            <w:pPr>
              <w:rPr>
                <w:rFonts w:ascii="Arial" w:hAnsi="Arial" w:cs="Arial"/>
                <w:sz w:val="16"/>
                <w:szCs w:val="16"/>
              </w:rPr>
            </w:pPr>
            <w:r>
              <w:rPr>
                <w:rFonts w:ascii="Arial" w:hAnsi="Arial" w:eastAsia="Arial" w:cs="Arial"/>
                <w:sz w:val="16"/>
                <w:szCs w:val="16"/>
                <w:lang w:val="cy-GB"/>
              </w:rPr>
              <w:t>Rhyw:</w:t>
            </w:r>
          </w:p>
        </w:tc>
        <w:tc>
          <w:tcPr>
            <w:tcW w:w="1559" w:type="dxa"/>
          </w:tcPr>
          <w:p w:rsidRPr="00323E24" w:rsidR="004F44C5" w:rsidRDefault="004F44C5" w14:paraId="00D243BD" w14:textId="77777777">
            <w:pPr>
              <w:rPr>
                <w:rFonts w:ascii="Arial" w:hAnsi="Arial" w:cs="Arial"/>
                <w:sz w:val="16"/>
                <w:szCs w:val="16"/>
              </w:rPr>
            </w:pPr>
          </w:p>
        </w:tc>
      </w:tr>
      <w:tr w:rsidR="00F774F8" w:rsidTr="004A3F07" w14:paraId="5C1E24EA" w14:textId="77777777">
        <w:tc>
          <w:tcPr>
            <w:tcW w:w="1518" w:type="dxa"/>
            <w:shd w:val="clear" w:color="auto" w:fill="F2F2F2" w:themeFill="background1" w:themeFillShade="F2"/>
          </w:tcPr>
          <w:p w:rsidR="004F44C5" w:rsidRDefault="00C37956" w14:paraId="6D7938BD" w14:textId="77777777">
            <w:pPr>
              <w:rPr>
                <w:rFonts w:ascii="Arial" w:hAnsi="Arial" w:cs="Arial"/>
                <w:sz w:val="16"/>
                <w:szCs w:val="16"/>
              </w:rPr>
            </w:pPr>
            <w:r>
              <w:rPr>
                <w:rFonts w:ascii="Arial" w:hAnsi="Arial" w:eastAsia="Arial" w:cs="Arial"/>
                <w:sz w:val="16"/>
                <w:szCs w:val="16"/>
                <w:lang w:val="cy-GB"/>
              </w:rPr>
              <w:t>Dyddiad Geni:</w:t>
            </w:r>
          </w:p>
          <w:p w:rsidR="004F44C5" w:rsidP="00A644CC" w:rsidRDefault="00C37956" w14:paraId="5E82A14F" w14:textId="77777777">
            <w:pPr>
              <w:rPr>
                <w:rFonts w:ascii="Arial" w:hAnsi="Arial" w:cs="Arial"/>
                <w:sz w:val="16"/>
                <w:szCs w:val="16"/>
              </w:rPr>
            </w:pPr>
            <w:r>
              <w:rPr>
                <w:rFonts w:ascii="Arial" w:hAnsi="Arial" w:eastAsia="Arial" w:cs="Arial"/>
                <w:sz w:val="16"/>
                <w:szCs w:val="16"/>
                <w:lang w:val="cy-GB"/>
              </w:rPr>
              <w:t>neu</w:t>
            </w:r>
          </w:p>
          <w:p w:rsidRPr="00323E24" w:rsidR="004F44C5" w:rsidRDefault="00C37956" w14:paraId="5473327C" w14:textId="77777777">
            <w:pPr>
              <w:rPr>
                <w:rFonts w:ascii="Arial" w:hAnsi="Arial" w:cs="Arial"/>
                <w:sz w:val="16"/>
                <w:szCs w:val="16"/>
              </w:rPr>
            </w:pPr>
            <w:r>
              <w:rPr>
                <w:rFonts w:ascii="Arial" w:hAnsi="Arial" w:eastAsia="Arial" w:cs="Arial"/>
                <w:sz w:val="16"/>
                <w:szCs w:val="16"/>
                <w:lang w:val="cy-GB"/>
              </w:rPr>
              <w:t>Ddyddiad Geni Tebygol (EDD)</w:t>
            </w:r>
          </w:p>
        </w:tc>
        <w:tc>
          <w:tcPr>
            <w:tcW w:w="2134" w:type="dxa"/>
          </w:tcPr>
          <w:p w:rsidRPr="00323E24" w:rsidR="004F44C5" w:rsidRDefault="004F44C5" w14:paraId="62649044" w14:textId="77777777">
            <w:pPr>
              <w:rPr>
                <w:rFonts w:ascii="Arial" w:hAnsi="Arial" w:cs="Arial"/>
                <w:sz w:val="16"/>
                <w:szCs w:val="16"/>
              </w:rPr>
            </w:pPr>
          </w:p>
        </w:tc>
        <w:tc>
          <w:tcPr>
            <w:tcW w:w="1418" w:type="dxa"/>
            <w:shd w:val="clear" w:color="auto" w:fill="F2F2F2" w:themeFill="background1" w:themeFillShade="F2"/>
          </w:tcPr>
          <w:p w:rsidRPr="00323E24" w:rsidR="004F44C5" w:rsidRDefault="00C37956" w14:paraId="46FF7D02" w14:textId="77777777">
            <w:pPr>
              <w:rPr>
                <w:rFonts w:ascii="Arial" w:hAnsi="Arial" w:cs="Arial"/>
                <w:sz w:val="16"/>
                <w:szCs w:val="16"/>
              </w:rPr>
            </w:pPr>
            <w:r>
              <w:rPr>
                <w:rFonts w:ascii="Arial" w:hAnsi="Arial" w:eastAsia="Arial" w:cs="Arial"/>
                <w:sz w:val="16"/>
                <w:szCs w:val="16"/>
                <w:lang w:val="cy-GB"/>
              </w:rPr>
              <w:t>Oed:</w:t>
            </w:r>
          </w:p>
        </w:tc>
        <w:tc>
          <w:tcPr>
            <w:tcW w:w="1701" w:type="dxa"/>
          </w:tcPr>
          <w:p w:rsidRPr="00323E24" w:rsidR="004F44C5" w:rsidRDefault="004F44C5" w14:paraId="526B9CAD" w14:textId="77777777">
            <w:pPr>
              <w:rPr>
                <w:rFonts w:ascii="Arial" w:hAnsi="Arial" w:cs="Arial"/>
                <w:sz w:val="16"/>
                <w:szCs w:val="16"/>
              </w:rPr>
            </w:pPr>
          </w:p>
        </w:tc>
        <w:tc>
          <w:tcPr>
            <w:tcW w:w="1417" w:type="dxa"/>
            <w:shd w:val="clear" w:color="auto" w:fill="F2F2F2" w:themeFill="background1" w:themeFillShade="F2"/>
          </w:tcPr>
          <w:p w:rsidRPr="00323E24" w:rsidR="004F44C5" w:rsidRDefault="00C37956" w14:paraId="056688B8" w14:textId="77777777">
            <w:pPr>
              <w:rPr>
                <w:rFonts w:ascii="Arial" w:hAnsi="Arial" w:cs="Arial"/>
                <w:sz w:val="16"/>
                <w:szCs w:val="16"/>
              </w:rPr>
            </w:pPr>
            <w:r>
              <w:rPr>
                <w:rFonts w:ascii="Arial" w:hAnsi="Arial" w:eastAsia="Arial" w:cs="Arial"/>
                <w:sz w:val="16"/>
                <w:szCs w:val="16"/>
                <w:lang w:val="cy-GB"/>
              </w:rPr>
              <w:t>Rhif Gwasanaethau Cymdeithasol (os yw’n hysbys):</w:t>
            </w:r>
          </w:p>
        </w:tc>
        <w:tc>
          <w:tcPr>
            <w:tcW w:w="1559" w:type="dxa"/>
          </w:tcPr>
          <w:p w:rsidRPr="00323E24" w:rsidR="004F44C5" w:rsidRDefault="004F44C5" w14:paraId="4997B596" w14:textId="77777777">
            <w:pPr>
              <w:rPr>
                <w:rFonts w:ascii="Arial" w:hAnsi="Arial" w:cs="Arial"/>
                <w:sz w:val="16"/>
                <w:szCs w:val="16"/>
              </w:rPr>
            </w:pPr>
          </w:p>
        </w:tc>
      </w:tr>
      <w:tr w:rsidR="00F774F8" w:rsidTr="004A3F07" w14:paraId="3FFD9CD4" w14:textId="77777777">
        <w:trPr>
          <w:trHeight w:val="853"/>
        </w:trPr>
        <w:tc>
          <w:tcPr>
            <w:tcW w:w="1518" w:type="dxa"/>
            <w:shd w:val="clear" w:color="auto" w:fill="F2F2F2" w:themeFill="background1" w:themeFillShade="F2"/>
          </w:tcPr>
          <w:p w:rsidRPr="00323E24" w:rsidR="004F44C5" w:rsidRDefault="00C37956" w14:paraId="0B7B14A8" w14:textId="77777777">
            <w:pPr>
              <w:rPr>
                <w:rFonts w:ascii="Arial" w:hAnsi="Arial" w:cs="Arial"/>
                <w:sz w:val="16"/>
                <w:szCs w:val="16"/>
              </w:rPr>
            </w:pPr>
            <w:r>
              <w:rPr>
                <w:rFonts w:ascii="Arial" w:hAnsi="Arial" w:eastAsia="Arial" w:cs="Arial"/>
                <w:sz w:val="16"/>
                <w:szCs w:val="16"/>
                <w:lang w:val="cy-GB"/>
              </w:rPr>
              <w:t>Cyfeiriad:</w:t>
            </w:r>
          </w:p>
        </w:tc>
        <w:tc>
          <w:tcPr>
            <w:tcW w:w="2134" w:type="dxa"/>
          </w:tcPr>
          <w:p w:rsidRPr="00323E24" w:rsidR="004F44C5" w:rsidRDefault="004F44C5" w14:paraId="0BD416E0" w14:textId="77777777">
            <w:pPr>
              <w:rPr>
                <w:rFonts w:ascii="Arial" w:hAnsi="Arial" w:cs="Arial"/>
                <w:sz w:val="16"/>
                <w:szCs w:val="16"/>
              </w:rPr>
            </w:pPr>
          </w:p>
          <w:p w:rsidRPr="00323E24" w:rsidR="004F44C5" w:rsidRDefault="004F44C5" w14:paraId="627E386F" w14:textId="77777777">
            <w:pPr>
              <w:rPr>
                <w:rFonts w:ascii="Arial" w:hAnsi="Arial" w:cs="Arial"/>
                <w:sz w:val="16"/>
                <w:szCs w:val="16"/>
              </w:rPr>
            </w:pPr>
          </w:p>
        </w:tc>
        <w:tc>
          <w:tcPr>
            <w:tcW w:w="1418" w:type="dxa"/>
            <w:shd w:val="clear" w:color="auto" w:fill="F2F2F2" w:themeFill="background1" w:themeFillShade="F2"/>
          </w:tcPr>
          <w:p w:rsidRPr="00323E24" w:rsidR="004F44C5" w:rsidRDefault="00C37956" w14:paraId="1F47E8D9" w14:textId="77777777">
            <w:pPr>
              <w:rPr>
                <w:rFonts w:ascii="Arial" w:hAnsi="Arial" w:cs="Arial"/>
                <w:sz w:val="16"/>
                <w:szCs w:val="16"/>
              </w:rPr>
            </w:pPr>
            <w:r>
              <w:rPr>
                <w:rFonts w:ascii="Arial" w:hAnsi="Arial" w:eastAsia="Arial" w:cs="Arial"/>
                <w:sz w:val="16"/>
                <w:szCs w:val="16"/>
                <w:lang w:val="cy-GB"/>
              </w:rPr>
              <w:t>Cod Post:</w:t>
            </w:r>
          </w:p>
        </w:tc>
        <w:tc>
          <w:tcPr>
            <w:tcW w:w="1701" w:type="dxa"/>
          </w:tcPr>
          <w:p w:rsidRPr="00323E24" w:rsidR="004F44C5" w:rsidRDefault="004F44C5" w14:paraId="24BC7D3D" w14:textId="77777777">
            <w:pPr>
              <w:rPr>
                <w:rFonts w:ascii="Arial" w:hAnsi="Arial" w:cs="Arial"/>
                <w:sz w:val="16"/>
                <w:szCs w:val="16"/>
              </w:rPr>
            </w:pPr>
          </w:p>
        </w:tc>
        <w:tc>
          <w:tcPr>
            <w:tcW w:w="1417" w:type="dxa"/>
            <w:shd w:val="clear" w:color="auto" w:fill="F2F2F2" w:themeFill="background1" w:themeFillShade="F2"/>
          </w:tcPr>
          <w:p w:rsidRPr="00323E24" w:rsidR="004F44C5" w:rsidRDefault="00D54B40" w14:paraId="6E1D4DAC" w14:textId="1515EA0E">
            <w:pPr>
              <w:rPr>
                <w:rFonts w:ascii="Arial" w:hAnsi="Arial" w:cs="Arial"/>
                <w:sz w:val="16"/>
                <w:szCs w:val="16"/>
              </w:rPr>
            </w:pPr>
            <w:r>
              <w:rPr>
                <w:rFonts w:ascii="Arial" w:hAnsi="Arial" w:eastAsia="Arial" w:cs="Arial"/>
                <w:sz w:val="16"/>
                <w:szCs w:val="16"/>
                <w:lang w:val="cy-GB"/>
              </w:rPr>
              <w:t>Rhif f</w:t>
            </w:r>
            <w:r w:rsidR="00C37956">
              <w:rPr>
                <w:rFonts w:ascii="Arial" w:hAnsi="Arial" w:eastAsia="Arial" w:cs="Arial"/>
                <w:sz w:val="16"/>
                <w:szCs w:val="16"/>
                <w:lang w:val="cy-GB"/>
              </w:rPr>
              <w:t>fôn:</w:t>
            </w:r>
          </w:p>
        </w:tc>
        <w:tc>
          <w:tcPr>
            <w:tcW w:w="1559" w:type="dxa"/>
          </w:tcPr>
          <w:p w:rsidRPr="00323E24" w:rsidR="004F44C5" w:rsidRDefault="004F44C5" w14:paraId="7539A862" w14:textId="77777777">
            <w:pPr>
              <w:rPr>
                <w:rFonts w:ascii="Arial" w:hAnsi="Arial" w:cs="Arial"/>
                <w:sz w:val="16"/>
                <w:szCs w:val="16"/>
              </w:rPr>
            </w:pPr>
          </w:p>
        </w:tc>
      </w:tr>
      <w:tr w:rsidR="00F774F8" w:rsidTr="004A3F07" w14:paraId="48106615" w14:textId="77777777">
        <w:tc>
          <w:tcPr>
            <w:tcW w:w="1518" w:type="dxa"/>
            <w:shd w:val="clear" w:color="auto" w:fill="F2F2F2" w:themeFill="background1" w:themeFillShade="F2"/>
          </w:tcPr>
          <w:p w:rsidRPr="00323E24" w:rsidR="004F44C5" w:rsidRDefault="00C37956" w14:paraId="7F765A23" w14:textId="77777777">
            <w:pPr>
              <w:rPr>
                <w:rFonts w:ascii="Arial" w:hAnsi="Arial" w:cs="Arial"/>
                <w:sz w:val="16"/>
                <w:szCs w:val="16"/>
              </w:rPr>
            </w:pPr>
            <w:r>
              <w:rPr>
                <w:rFonts w:ascii="Arial" w:hAnsi="Arial" w:eastAsia="Arial" w:cs="Arial"/>
                <w:sz w:val="16"/>
                <w:szCs w:val="16"/>
                <w:lang w:val="cy-GB"/>
              </w:rPr>
              <w:t>Cyfeiriad presennol os yw’n wahanol i’r uchod:</w:t>
            </w:r>
          </w:p>
        </w:tc>
        <w:tc>
          <w:tcPr>
            <w:tcW w:w="2134" w:type="dxa"/>
          </w:tcPr>
          <w:p w:rsidRPr="00323E24" w:rsidR="004F44C5" w:rsidRDefault="004F44C5" w14:paraId="7A6CEAD8" w14:textId="77777777">
            <w:pPr>
              <w:rPr>
                <w:rFonts w:ascii="Arial" w:hAnsi="Arial" w:cs="Arial"/>
                <w:sz w:val="16"/>
                <w:szCs w:val="16"/>
              </w:rPr>
            </w:pPr>
          </w:p>
        </w:tc>
        <w:tc>
          <w:tcPr>
            <w:tcW w:w="1418" w:type="dxa"/>
            <w:shd w:val="clear" w:color="auto" w:fill="F2F2F2" w:themeFill="background1" w:themeFillShade="F2"/>
          </w:tcPr>
          <w:p w:rsidRPr="00323E24" w:rsidR="004F44C5" w:rsidP="004E3C8D" w:rsidRDefault="00C37956" w14:paraId="3F7A63AB" w14:textId="77777777">
            <w:pPr>
              <w:rPr>
                <w:rFonts w:ascii="Arial" w:hAnsi="Arial" w:cs="Arial"/>
                <w:sz w:val="16"/>
                <w:szCs w:val="16"/>
              </w:rPr>
            </w:pPr>
            <w:r>
              <w:rPr>
                <w:rFonts w:ascii="Arial" w:hAnsi="Arial" w:eastAsia="Arial" w:cs="Arial"/>
                <w:sz w:val="16"/>
                <w:szCs w:val="16"/>
                <w:lang w:val="cy-GB"/>
              </w:rPr>
              <w:t>Iaith gyntaf y plentyn neu’r dull cyfathrebu dewisol:</w:t>
            </w:r>
          </w:p>
        </w:tc>
        <w:tc>
          <w:tcPr>
            <w:tcW w:w="1701" w:type="dxa"/>
          </w:tcPr>
          <w:p w:rsidRPr="00323E24" w:rsidR="004F44C5" w:rsidRDefault="004F44C5" w14:paraId="554E730F" w14:textId="77777777">
            <w:pPr>
              <w:rPr>
                <w:rFonts w:ascii="Arial" w:hAnsi="Arial" w:cs="Arial"/>
                <w:sz w:val="16"/>
                <w:szCs w:val="16"/>
              </w:rPr>
            </w:pPr>
          </w:p>
        </w:tc>
        <w:tc>
          <w:tcPr>
            <w:tcW w:w="1417" w:type="dxa"/>
            <w:shd w:val="clear" w:color="auto" w:fill="F2F2F2" w:themeFill="background1" w:themeFillShade="F2"/>
          </w:tcPr>
          <w:p w:rsidRPr="00323E24" w:rsidR="004F44C5" w:rsidRDefault="00C37956" w14:paraId="3DA0DB6B" w14:textId="77777777">
            <w:pPr>
              <w:rPr>
                <w:rFonts w:ascii="Arial" w:hAnsi="Arial" w:cs="Arial"/>
                <w:sz w:val="16"/>
                <w:szCs w:val="16"/>
              </w:rPr>
            </w:pPr>
            <w:r>
              <w:rPr>
                <w:rFonts w:ascii="Arial" w:hAnsi="Arial" w:eastAsia="Arial" w:cs="Arial"/>
                <w:sz w:val="16"/>
                <w:szCs w:val="16"/>
                <w:lang w:val="cy-GB"/>
              </w:rPr>
              <w:t>Oes angen cyfieithydd/ arwyddwr:</w:t>
            </w:r>
          </w:p>
        </w:tc>
        <w:tc>
          <w:tcPr>
            <w:tcW w:w="1559" w:type="dxa"/>
          </w:tcPr>
          <w:p w:rsidRPr="00323E24" w:rsidR="004F44C5" w:rsidRDefault="004F44C5" w14:paraId="5F0E70F6" w14:textId="77777777">
            <w:pPr>
              <w:rPr>
                <w:rFonts w:ascii="Arial" w:hAnsi="Arial" w:cs="Arial"/>
                <w:sz w:val="16"/>
                <w:szCs w:val="16"/>
              </w:rPr>
            </w:pPr>
          </w:p>
        </w:tc>
      </w:tr>
      <w:tr w:rsidR="00F774F8" w:rsidTr="004A3F07" w14:paraId="04B6DE10" w14:textId="77777777">
        <w:tc>
          <w:tcPr>
            <w:tcW w:w="1518" w:type="dxa"/>
            <w:shd w:val="clear" w:color="auto" w:fill="F2F2F2" w:themeFill="background1" w:themeFillShade="F2"/>
          </w:tcPr>
          <w:p w:rsidRPr="00323E24" w:rsidR="004F44C5" w:rsidP="004E3C8D" w:rsidRDefault="00C37956" w14:paraId="38290FDE" w14:textId="77777777">
            <w:pPr>
              <w:rPr>
                <w:rFonts w:ascii="Arial" w:hAnsi="Arial" w:cs="Arial"/>
                <w:sz w:val="16"/>
                <w:szCs w:val="16"/>
              </w:rPr>
            </w:pPr>
            <w:r>
              <w:rPr>
                <w:rFonts w:ascii="Arial" w:hAnsi="Arial" w:eastAsia="Arial" w:cs="Arial"/>
                <w:sz w:val="16"/>
                <w:szCs w:val="16"/>
                <w:lang w:val="cy-GB"/>
              </w:rPr>
              <w:t>Crefydd y plentyn:</w:t>
            </w:r>
          </w:p>
        </w:tc>
        <w:tc>
          <w:tcPr>
            <w:tcW w:w="2134" w:type="dxa"/>
          </w:tcPr>
          <w:p w:rsidRPr="00323E24" w:rsidR="004F44C5" w:rsidRDefault="004F44C5" w14:paraId="1A528221" w14:textId="77777777">
            <w:pPr>
              <w:rPr>
                <w:rFonts w:ascii="Arial" w:hAnsi="Arial" w:cs="Arial"/>
                <w:sz w:val="16"/>
                <w:szCs w:val="16"/>
              </w:rPr>
            </w:pPr>
          </w:p>
        </w:tc>
        <w:tc>
          <w:tcPr>
            <w:tcW w:w="1418" w:type="dxa"/>
            <w:shd w:val="clear" w:color="auto" w:fill="F2F2F2" w:themeFill="background1" w:themeFillShade="F2"/>
          </w:tcPr>
          <w:p w:rsidRPr="00323E24" w:rsidR="004F44C5" w:rsidP="004E3C8D" w:rsidRDefault="00C37956" w14:paraId="6A56F497" w14:textId="77777777">
            <w:pPr>
              <w:rPr>
                <w:rFonts w:ascii="Arial" w:hAnsi="Arial" w:cs="Arial"/>
                <w:sz w:val="16"/>
                <w:szCs w:val="16"/>
              </w:rPr>
            </w:pPr>
            <w:r>
              <w:rPr>
                <w:rFonts w:ascii="Arial" w:hAnsi="Arial" w:eastAsia="Arial" w:cs="Arial"/>
                <w:sz w:val="16"/>
                <w:szCs w:val="16"/>
                <w:lang w:val="cy-GB"/>
              </w:rPr>
              <w:t>Ethnigrwydd y plentyn:</w:t>
            </w:r>
          </w:p>
        </w:tc>
        <w:tc>
          <w:tcPr>
            <w:tcW w:w="1701" w:type="dxa"/>
          </w:tcPr>
          <w:p w:rsidRPr="00323E24" w:rsidR="004F44C5" w:rsidRDefault="004F44C5" w14:paraId="24F2456F" w14:textId="77777777">
            <w:pPr>
              <w:rPr>
                <w:rFonts w:ascii="Arial" w:hAnsi="Arial" w:cs="Arial"/>
                <w:sz w:val="16"/>
                <w:szCs w:val="16"/>
              </w:rPr>
            </w:pPr>
          </w:p>
        </w:tc>
        <w:tc>
          <w:tcPr>
            <w:tcW w:w="1417" w:type="dxa"/>
            <w:shd w:val="clear" w:color="auto" w:fill="F2F2F2" w:themeFill="background1" w:themeFillShade="F2"/>
          </w:tcPr>
          <w:p w:rsidRPr="00323E24" w:rsidR="004F44C5" w:rsidP="004E3C8D" w:rsidRDefault="00C37956" w14:paraId="7D5E8179" w14:textId="77777777">
            <w:pPr>
              <w:rPr>
                <w:rFonts w:ascii="Arial" w:hAnsi="Arial" w:cs="Arial"/>
                <w:sz w:val="16"/>
                <w:szCs w:val="16"/>
              </w:rPr>
            </w:pPr>
            <w:r>
              <w:rPr>
                <w:rFonts w:ascii="Arial" w:hAnsi="Arial" w:eastAsia="Arial" w:cs="Arial"/>
                <w:sz w:val="16"/>
                <w:szCs w:val="16"/>
                <w:lang w:val="cy-GB"/>
              </w:rPr>
              <w:t>Cenedligrwydd y plentyn (os nad Prydeinig):</w:t>
            </w:r>
          </w:p>
        </w:tc>
        <w:tc>
          <w:tcPr>
            <w:tcW w:w="1559" w:type="dxa"/>
          </w:tcPr>
          <w:p w:rsidRPr="00323E24" w:rsidR="004F44C5" w:rsidRDefault="004F44C5" w14:paraId="2D99EA1B" w14:textId="77777777">
            <w:pPr>
              <w:rPr>
                <w:rFonts w:ascii="Arial" w:hAnsi="Arial" w:cs="Arial"/>
                <w:sz w:val="16"/>
                <w:szCs w:val="16"/>
              </w:rPr>
            </w:pPr>
          </w:p>
        </w:tc>
      </w:tr>
      <w:tr w:rsidR="00F774F8" w:rsidTr="004A3F07" w14:paraId="54A8C5AB" w14:textId="77777777">
        <w:tc>
          <w:tcPr>
            <w:tcW w:w="1518" w:type="dxa"/>
            <w:shd w:val="clear" w:color="auto" w:fill="F2F2F2" w:themeFill="background1" w:themeFillShade="F2"/>
          </w:tcPr>
          <w:p w:rsidRPr="00323E24" w:rsidR="004F44C5" w:rsidRDefault="00C37956" w14:paraId="7671AD87" w14:textId="77777777">
            <w:pPr>
              <w:rPr>
                <w:rFonts w:ascii="Arial" w:hAnsi="Arial" w:cs="Arial"/>
                <w:sz w:val="16"/>
                <w:szCs w:val="16"/>
              </w:rPr>
            </w:pPr>
            <w:r>
              <w:rPr>
                <w:rFonts w:ascii="Arial" w:hAnsi="Arial" w:eastAsia="Arial" w:cs="Arial"/>
                <w:sz w:val="16"/>
                <w:szCs w:val="16"/>
                <w:lang w:val="cy-GB"/>
              </w:rPr>
              <w:t>Ydy’r plentyn yn geisiwr lloches:</w:t>
            </w:r>
          </w:p>
        </w:tc>
        <w:tc>
          <w:tcPr>
            <w:tcW w:w="2134" w:type="dxa"/>
          </w:tcPr>
          <w:p w:rsidRPr="00323E24" w:rsidR="004F44C5" w:rsidRDefault="004F44C5" w14:paraId="021B0A36" w14:textId="77777777">
            <w:pPr>
              <w:rPr>
                <w:rFonts w:ascii="Arial" w:hAnsi="Arial" w:cs="Arial"/>
                <w:sz w:val="16"/>
                <w:szCs w:val="16"/>
              </w:rPr>
            </w:pPr>
          </w:p>
        </w:tc>
        <w:tc>
          <w:tcPr>
            <w:tcW w:w="1418" w:type="dxa"/>
            <w:shd w:val="clear" w:color="auto" w:fill="F2F2F2" w:themeFill="background1" w:themeFillShade="F2"/>
          </w:tcPr>
          <w:p w:rsidRPr="00323E24" w:rsidR="004F44C5" w:rsidRDefault="00C37956" w14:paraId="626357F6" w14:textId="77777777">
            <w:pPr>
              <w:rPr>
                <w:rFonts w:ascii="Arial" w:hAnsi="Arial" w:cs="Arial"/>
                <w:sz w:val="16"/>
                <w:szCs w:val="16"/>
              </w:rPr>
            </w:pPr>
            <w:r>
              <w:rPr>
                <w:rFonts w:ascii="Arial" w:hAnsi="Arial" w:eastAsia="Arial" w:cs="Arial"/>
                <w:sz w:val="16"/>
                <w:szCs w:val="16"/>
                <w:lang w:val="cy-GB"/>
              </w:rPr>
              <w:t>Statws mewnfudo’r plentyn (os yw’n hysbys):</w:t>
            </w:r>
          </w:p>
        </w:tc>
        <w:tc>
          <w:tcPr>
            <w:tcW w:w="1701" w:type="dxa"/>
          </w:tcPr>
          <w:p w:rsidRPr="00323E24" w:rsidR="004F44C5" w:rsidRDefault="004F44C5" w14:paraId="183267DE" w14:textId="77777777">
            <w:pPr>
              <w:rPr>
                <w:rFonts w:ascii="Arial" w:hAnsi="Arial" w:cs="Arial"/>
                <w:sz w:val="16"/>
                <w:szCs w:val="16"/>
              </w:rPr>
            </w:pPr>
          </w:p>
        </w:tc>
        <w:tc>
          <w:tcPr>
            <w:tcW w:w="1417" w:type="dxa"/>
            <w:shd w:val="clear" w:color="auto" w:fill="F2F2F2" w:themeFill="background1" w:themeFillShade="F2"/>
          </w:tcPr>
          <w:p w:rsidRPr="00323E24" w:rsidR="004F44C5" w:rsidRDefault="00C37956" w14:paraId="60C75E8D" w14:textId="14F156FB">
            <w:pPr>
              <w:rPr>
                <w:rFonts w:ascii="Arial" w:hAnsi="Arial" w:cs="Arial"/>
                <w:sz w:val="16"/>
                <w:szCs w:val="16"/>
              </w:rPr>
            </w:pPr>
            <w:r>
              <w:rPr>
                <w:rFonts w:ascii="Arial" w:hAnsi="Arial" w:eastAsia="Arial" w:cs="Arial"/>
                <w:sz w:val="16"/>
                <w:szCs w:val="16"/>
                <w:lang w:val="cy-GB"/>
              </w:rPr>
              <w:t xml:space="preserve">Rhif </w:t>
            </w:r>
            <w:r w:rsidR="003E78DE">
              <w:rPr>
                <w:rFonts w:ascii="Arial" w:hAnsi="Arial" w:eastAsia="Arial" w:cs="Arial"/>
                <w:sz w:val="16"/>
                <w:szCs w:val="16"/>
                <w:lang w:val="cy-GB"/>
              </w:rPr>
              <w:t>c</w:t>
            </w:r>
            <w:r w:rsidR="00D54B40">
              <w:rPr>
                <w:rFonts w:ascii="Arial" w:hAnsi="Arial" w:eastAsia="Arial" w:cs="Arial"/>
                <w:sz w:val="16"/>
                <w:szCs w:val="16"/>
                <w:lang w:val="cy-GB"/>
              </w:rPr>
              <w:t>ofrestru’r Swyddfa Gartref</w:t>
            </w:r>
            <w:r w:rsidR="00D54B40">
              <w:t xml:space="preserve"> </w:t>
            </w:r>
            <w:r w:rsidRPr="00D54B40" w:rsidR="00D54B40">
              <w:rPr>
                <w:rFonts w:ascii="Arial" w:hAnsi="Arial" w:eastAsia="Arial" w:cs="Arial"/>
                <w:sz w:val="16"/>
                <w:szCs w:val="16"/>
                <w:lang w:val="cy-GB"/>
              </w:rPr>
              <w:t>(os yw’n hysbys)</w:t>
            </w:r>
          </w:p>
        </w:tc>
        <w:tc>
          <w:tcPr>
            <w:tcW w:w="1559" w:type="dxa"/>
          </w:tcPr>
          <w:p w:rsidRPr="00323E24" w:rsidR="004F44C5" w:rsidRDefault="004F44C5" w14:paraId="5B833C2F" w14:textId="77777777">
            <w:pPr>
              <w:rPr>
                <w:rFonts w:ascii="Arial" w:hAnsi="Arial" w:cs="Arial"/>
                <w:sz w:val="16"/>
                <w:szCs w:val="16"/>
              </w:rPr>
            </w:pPr>
          </w:p>
        </w:tc>
      </w:tr>
      <w:tr w:rsidR="00F774F8" w:rsidTr="004A3F07" w14:paraId="0155024E" w14:textId="77777777">
        <w:tc>
          <w:tcPr>
            <w:tcW w:w="1518" w:type="dxa"/>
            <w:shd w:val="clear" w:color="auto" w:fill="F2F2F2" w:themeFill="background1" w:themeFillShade="F2"/>
          </w:tcPr>
          <w:p w:rsidRPr="00323E24" w:rsidR="004F44C5" w:rsidRDefault="00C37956" w14:paraId="69B40EDB" w14:textId="77777777">
            <w:pPr>
              <w:rPr>
                <w:rFonts w:ascii="Arial" w:hAnsi="Arial" w:cs="Arial"/>
                <w:sz w:val="16"/>
                <w:szCs w:val="16"/>
              </w:rPr>
            </w:pPr>
            <w:r>
              <w:rPr>
                <w:rFonts w:ascii="Arial" w:hAnsi="Arial" w:eastAsia="Arial" w:cs="Arial"/>
                <w:sz w:val="16"/>
                <w:szCs w:val="16"/>
                <w:lang w:val="cy-GB"/>
              </w:rPr>
              <w:t>Ydy’r plentyn yn “derbyn gofal”:</w:t>
            </w:r>
          </w:p>
        </w:tc>
        <w:tc>
          <w:tcPr>
            <w:tcW w:w="2134" w:type="dxa"/>
          </w:tcPr>
          <w:p w:rsidRPr="00323E24" w:rsidR="004F44C5" w:rsidRDefault="004F44C5" w14:paraId="3BAACA51" w14:textId="77777777">
            <w:pPr>
              <w:rPr>
                <w:rFonts w:ascii="Arial" w:hAnsi="Arial" w:cs="Arial"/>
                <w:sz w:val="16"/>
                <w:szCs w:val="16"/>
              </w:rPr>
            </w:pPr>
          </w:p>
        </w:tc>
        <w:tc>
          <w:tcPr>
            <w:tcW w:w="1418" w:type="dxa"/>
            <w:shd w:val="clear" w:color="auto" w:fill="F2F2F2" w:themeFill="background1" w:themeFillShade="F2"/>
          </w:tcPr>
          <w:p w:rsidRPr="00323E24" w:rsidR="004F44C5" w:rsidP="00D54B40" w:rsidRDefault="00C37956" w14:paraId="22204857" w14:textId="675C4A75">
            <w:pPr>
              <w:rPr>
                <w:rFonts w:ascii="Arial" w:hAnsi="Arial" w:cs="Arial"/>
                <w:sz w:val="16"/>
                <w:szCs w:val="16"/>
              </w:rPr>
            </w:pPr>
            <w:r>
              <w:rPr>
                <w:rFonts w:ascii="Arial" w:hAnsi="Arial" w:eastAsia="Arial" w:cs="Arial"/>
                <w:sz w:val="16"/>
                <w:szCs w:val="16"/>
                <w:lang w:val="cy-GB"/>
              </w:rPr>
              <w:t xml:space="preserve">Ydy’r plentyn </w:t>
            </w:r>
            <w:r w:rsidR="00D54B40">
              <w:rPr>
                <w:rFonts w:ascii="Arial" w:hAnsi="Arial" w:eastAsia="Arial" w:cs="Arial"/>
                <w:sz w:val="16"/>
                <w:szCs w:val="16"/>
                <w:lang w:val="cy-GB"/>
              </w:rPr>
              <w:t>wedi’i</w:t>
            </w:r>
            <w:r>
              <w:rPr>
                <w:rFonts w:ascii="Arial" w:hAnsi="Arial" w:eastAsia="Arial" w:cs="Arial"/>
                <w:sz w:val="16"/>
                <w:szCs w:val="16"/>
                <w:lang w:val="cy-GB"/>
              </w:rPr>
              <w:t xml:space="preserve"> enwi ar y gofrestr amddiffyn plant:</w:t>
            </w:r>
          </w:p>
        </w:tc>
        <w:tc>
          <w:tcPr>
            <w:tcW w:w="1701" w:type="dxa"/>
          </w:tcPr>
          <w:p w:rsidRPr="00323E24" w:rsidR="004F44C5" w:rsidRDefault="004F44C5" w14:paraId="4B83ECF3" w14:textId="77777777">
            <w:pPr>
              <w:rPr>
                <w:rFonts w:ascii="Arial" w:hAnsi="Arial" w:cs="Arial"/>
                <w:sz w:val="16"/>
                <w:szCs w:val="16"/>
              </w:rPr>
            </w:pPr>
          </w:p>
        </w:tc>
        <w:tc>
          <w:tcPr>
            <w:tcW w:w="1417" w:type="dxa"/>
            <w:shd w:val="clear" w:color="auto" w:fill="F2F2F2" w:themeFill="background1" w:themeFillShade="F2"/>
          </w:tcPr>
          <w:p w:rsidRPr="00323E24" w:rsidR="004F44C5" w:rsidRDefault="00C37956" w14:paraId="1F25FAB9" w14:textId="77777777">
            <w:pPr>
              <w:rPr>
                <w:rFonts w:ascii="Arial" w:hAnsi="Arial" w:cs="Arial"/>
                <w:sz w:val="16"/>
                <w:szCs w:val="16"/>
              </w:rPr>
            </w:pPr>
            <w:r>
              <w:rPr>
                <w:rFonts w:ascii="Arial" w:hAnsi="Arial" w:eastAsia="Arial" w:cs="Arial"/>
                <w:sz w:val="16"/>
                <w:szCs w:val="16"/>
                <w:lang w:val="cy-GB"/>
              </w:rPr>
              <w:t>Oes gan y plentyn anabledd?</w:t>
            </w:r>
          </w:p>
        </w:tc>
        <w:tc>
          <w:tcPr>
            <w:tcW w:w="1559" w:type="dxa"/>
          </w:tcPr>
          <w:p w:rsidRPr="00323E24" w:rsidR="004F44C5" w:rsidRDefault="004F44C5" w14:paraId="0F1059E3" w14:textId="77777777">
            <w:pPr>
              <w:rPr>
                <w:rFonts w:ascii="Arial" w:hAnsi="Arial" w:cs="Arial"/>
                <w:sz w:val="16"/>
                <w:szCs w:val="16"/>
              </w:rPr>
            </w:pPr>
          </w:p>
        </w:tc>
      </w:tr>
      <w:tr w:rsidR="002628BD" w:rsidTr="00085642" w14:paraId="5B848C01" w14:textId="77777777">
        <w:tc>
          <w:tcPr>
            <w:tcW w:w="1518" w:type="dxa"/>
            <w:shd w:val="clear" w:color="auto" w:fill="F2F2F2" w:themeFill="background1" w:themeFillShade="F2"/>
          </w:tcPr>
          <w:p w:rsidRPr="00323E24" w:rsidR="002628BD" w:rsidRDefault="002628BD" w14:paraId="35461D96" w14:textId="6E509D29">
            <w:pPr>
              <w:rPr>
                <w:rFonts w:ascii="Arial" w:hAnsi="Arial" w:cs="Arial"/>
                <w:sz w:val="16"/>
                <w:szCs w:val="16"/>
              </w:rPr>
            </w:pPr>
            <w:r>
              <w:rPr>
                <w:rFonts w:ascii="Arial" w:hAnsi="Arial" w:eastAsia="Arial" w:cs="Arial"/>
                <w:sz w:val="16"/>
                <w:szCs w:val="16"/>
                <w:lang w:val="cy-GB"/>
              </w:rPr>
              <w:t>Ydy’r plentyn yn ofalydd ifanc:</w:t>
            </w:r>
          </w:p>
        </w:tc>
        <w:tc>
          <w:tcPr>
            <w:tcW w:w="2134" w:type="dxa"/>
          </w:tcPr>
          <w:p w:rsidRPr="00323E24" w:rsidR="002628BD" w:rsidRDefault="002628BD" w14:paraId="5DE9E69F" w14:textId="77777777">
            <w:pPr>
              <w:rPr>
                <w:rFonts w:ascii="Arial" w:hAnsi="Arial" w:cs="Arial"/>
                <w:sz w:val="16"/>
                <w:szCs w:val="16"/>
              </w:rPr>
            </w:pPr>
          </w:p>
        </w:tc>
        <w:tc>
          <w:tcPr>
            <w:tcW w:w="1418" w:type="dxa"/>
            <w:shd w:val="clear" w:color="auto" w:fill="F2F2F2" w:themeFill="background1" w:themeFillShade="F2"/>
          </w:tcPr>
          <w:p w:rsidRPr="00323E24" w:rsidR="002628BD" w:rsidRDefault="002628BD" w14:paraId="71415303" w14:textId="11CC89A9">
            <w:pPr>
              <w:rPr>
                <w:rFonts w:ascii="Arial" w:hAnsi="Arial" w:cs="Arial"/>
                <w:sz w:val="16"/>
                <w:szCs w:val="16"/>
              </w:rPr>
            </w:pPr>
            <w:r>
              <w:rPr>
                <w:rFonts w:ascii="Arial" w:hAnsi="Arial" w:eastAsia="Arial" w:cs="Arial"/>
                <w:sz w:val="16"/>
                <w:szCs w:val="16"/>
                <w:lang w:val="cy-GB"/>
              </w:rPr>
              <w:t>Unrhyw wybodaeth bellach am hunaniaeth y plentyn:</w:t>
            </w:r>
          </w:p>
        </w:tc>
        <w:tc>
          <w:tcPr>
            <w:tcW w:w="4677" w:type="dxa"/>
            <w:gridSpan w:val="3"/>
          </w:tcPr>
          <w:p w:rsidRPr="00323E24" w:rsidR="002628BD" w:rsidRDefault="002628BD" w14:paraId="6A76681A" w14:textId="77777777">
            <w:pPr>
              <w:rPr>
                <w:rFonts w:ascii="Arial" w:hAnsi="Arial" w:cs="Arial"/>
                <w:sz w:val="16"/>
                <w:szCs w:val="16"/>
              </w:rPr>
            </w:pPr>
          </w:p>
        </w:tc>
      </w:tr>
    </w:tbl>
    <w:p w:rsidR="004F44C5" w:rsidP="004A3F07" w:rsidRDefault="004F44C5" w14:paraId="06FBFC0D" w14:textId="77777777">
      <w:pPr>
        <w:spacing w:line="240" w:lineRule="auto"/>
        <w:rPr>
          <w:rFonts w:ascii="Arial" w:hAnsi="Arial" w:cs="Arial"/>
          <w:sz w:val="28"/>
          <w:szCs w:val="28"/>
        </w:rPr>
      </w:pPr>
    </w:p>
    <w:p w:rsidR="0039032E" w:rsidP="004A3F07" w:rsidRDefault="0039032E" w14:paraId="0E091E2E" w14:textId="77777777">
      <w:pPr>
        <w:spacing w:line="240" w:lineRule="auto"/>
        <w:rPr>
          <w:rFonts w:ascii="Arial" w:hAnsi="Arial" w:cs="Arial"/>
          <w:sz w:val="28"/>
          <w:szCs w:val="28"/>
        </w:rPr>
      </w:pPr>
    </w:p>
    <w:tbl>
      <w:tblPr>
        <w:tblStyle w:val="TableGrid"/>
        <w:tblpPr w:leftFromText="180" w:rightFromText="180" w:vertAnchor="text" w:horzAnchor="margin" w:tblpY="1"/>
        <w:tblW w:w="9747" w:type="dxa"/>
        <w:tblLayout w:type="fixed"/>
        <w:tblLook w:val="04A0" w:firstRow="1" w:lastRow="0" w:firstColumn="1" w:lastColumn="0" w:noHBand="0" w:noVBand="1"/>
      </w:tblPr>
      <w:tblGrid>
        <w:gridCol w:w="1422"/>
        <w:gridCol w:w="947"/>
        <w:gridCol w:w="1555"/>
        <w:gridCol w:w="989"/>
        <w:gridCol w:w="1413"/>
        <w:gridCol w:w="1018"/>
        <w:gridCol w:w="1414"/>
        <w:gridCol w:w="989"/>
      </w:tblGrid>
      <w:tr w:rsidR="00F774F8" w:rsidTr="00B83C8A" w14:paraId="24D8A13C" w14:textId="77777777">
        <w:trPr>
          <w:trHeight w:val="280"/>
        </w:trPr>
        <w:tc>
          <w:tcPr>
            <w:tcW w:w="9747" w:type="dxa"/>
            <w:gridSpan w:val="8"/>
            <w:shd w:val="clear" w:color="auto" w:fill="F2F2F2" w:themeFill="background1" w:themeFillShade="F2"/>
          </w:tcPr>
          <w:p w:rsidRPr="00323E24" w:rsidR="004F44C5" w:rsidP="00185ECA" w:rsidRDefault="00E5775B" w14:paraId="0C01319A" w14:textId="7613EC3F">
            <w:pPr>
              <w:jc w:val="center"/>
              <w:rPr>
                <w:rFonts w:ascii="Arial" w:hAnsi="Arial" w:cs="Arial"/>
                <w:b/>
                <w:sz w:val="20"/>
                <w:szCs w:val="20"/>
              </w:rPr>
            </w:pPr>
            <w:r>
              <w:rPr>
                <w:rFonts w:ascii="Arial" w:hAnsi="Arial" w:cs="Arial"/>
                <w:b/>
                <w:sz w:val="20"/>
                <w:szCs w:val="20"/>
              </w:rPr>
              <w:t>MANYLION RHI</w:t>
            </w:r>
            <w:r w:rsidR="00017D72">
              <w:rPr>
                <w:rFonts w:ascii="Arial" w:hAnsi="Arial" w:cs="Arial"/>
                <w:b/>
                <w:sz w:val="20"/>
                <w:szCs w:val="20"/>
              </w:rPr>
              <w:t>ENI BIOLEGOL</w:t>
            </w:r>
          </w:p>
        </w:tc>
      </w:tr>
      <w:tr w:rsidR="00F774F8" w:rsidTr="00A55B1F" w14:paraId="757482B4" w14:textId="77777777">
        <w:tc>
          <w:tcPr>
            <w:tcW w:w="1422" w:type="dxa"/>
            <w:shd w:val="clear" w:color="auto" w:fill="F2F2F2" w:themeFill="background1" w:themeFillShade="F2"/>
          </w:tcPr>
          <w:p w:rsidRPr="00612EF6" w:rsidR="004F44C5" w:rsidP="00005CBD" w:rsidRDefault="00C37956" w14:paraId="25AE4ECB" w14:textId="7CE223B9">
            <w:pPr>
              <w:rPr>
                <w:rFonts w:ascii="Arial" w:hAnsi="Arial" w:cs="Arial"/>
                <w:bCs/>
                <w:sz w:val="16"/>
                <w:szCs w:val="16"/>
              </w:rPr>
            </w:pPr>
            <w:r w:rsidRPr="00612EF6">
              <w:rPr>
                <w:rFonts w:ascii="Arial" w:hAnsi="Arial" w:eastAsia="Arial" w:cs="Arial"/>
                <w:bCs/>
                <w:sz w:val="16"/>
                <w:szCs w:val="16"/>
                <w:lang w:val="cy-GB"/>
              </w:rPr>
              <w:t>Enw’r fam</w:t>
            </w:r>
            <w:r w:rsidRPr="00612EF6" w:rsidR="00005CBD">
              <w:rPr>
                <w:rFonts w:ascii="Arial" w:hAnsi="Arial" w:eastAsia="Arial" w:cs="Arial"/>
                <w:bCs/>
                <w:sz w:val="16"/>
                <w:szCs w:val="16"/>
                <w:lang w:val="cy-GB"/>
              </w:rPr>
              <w:t xml:space="preserve"> </w:t>
            </w:r>
          </w:p>
        </w:tc>
        <w:tc>
          <w:tcPr>
            <w:tcW w:w="947" w:type="dxa"/>
          </w:tcPr>
          <w:p w:rsidRPr="00612EF6" w:rsidR="004F44C5" w:rsidP="00B32742" w:rsidRDefault="004F44C5" w14:paraId="2B118CFA" w14:textId="77777777">
            <w:pPr>
              <w:rPr>
                <w:rFonts w:ascii="Arial" w:hAnsi="Arial" w:cs="Arial"/>
                <w:bCs/>
                <w:sz w:val="16"/>
                <w:szCs w:val="16"/>
              </w:rPr>
            </w:pPr>
          </w:p>
        </w:tc>
        <w:tc>
          <w:tcPr>
            <w:tcW w:w="1555" w:type="dxa"/>
            <w:shd w:val="clear" w:color="auto" w:fill="F2F2F2" w:themeFill="background1" w:themeFillShade="F2"/>
          </w:tcPr>
          <w:p w:rsidRPr="00612EF6" w:rsidR="004F44C5" w:rsidP="00B32742" w:rsidRDefault="00C37956" w14:paraId="5B5A1462" w14:textId="77777777">
            <w:pPr>
              <w:rPr>
                <w:rFonts w:ascii="Arial" w:hAnsi="Arial" w:cs="Arial"/>
                <w:bCs/>
                <w:sz w:val="16"/>
                <w:szCs w:val="16"/>
              </w:rPr>
            </w:pPr>
            <w:r w:rsidRPr="00612EF6">
              <w:rPr>
                <w:rFonts w:ascii="Arial" w:hAnsi="Arial" w:eastAsia="Arial" w:cs="Arial"/>
                <w:bCs/>
                <w:sz w:val="16"/>
                <w:szCs w:val="16"/>
                <w:lang w:val="cy-GB"/>
              </w:rPr>
              <w:t>Cyfeiriad y fam os yw’n wahanol i gyfeiriad y plentyn:</w:t>
            </w:r>
          </w:p>
        </w:tc>
        <w:tc>
          <w:tcPr>
            <w:tcW w:w="989" w:type="dxa"/>
          </w:tcPr>
          <w:p w:rsidRPr="00612EF6" w:rsidR="004F44C5" w:rsidP="00B32742" w:rsidRDefault="004F44C5" w14:paraId="29CCCAF8" w14:textId="77777777">
            <w:pPr>
              <w:rPr>
                <w:rFonts w:ascii="Arial" w:hAnsi="Arial" w:cs="Arial"/>
                <w:bCs/>
                <w:sz w:val="16"/>
                <w:szCs w:val="16"/>
              </w:rPr>
            </w:pPr>
          </w:p>
        </w:tc>
        <w:tc>
          <w:tcPr>
            <w:tcW w:w="1413" w:type="dxa"/>
            <w:shd w:val="clear" w:color="auto" w:fill="F2F2F2" w:themeFill="background1" w:themeFillShade="F2"/>
          </w:tcPr>
          <w:p w:rsidRPr="00612EF6" w:rsidR="004F44C5" w:rsidP="00B32742" w:rsidRDefault="00C37956" w14:paraId="30935DFE" w14:textId="77777777">
            <w:pPr>
              <w:rPr>
                <w:rFonts w:ascii="Arial" w:hAnsi="Arial" w:cs="Arial"/>
                <w:bCs/>
                <w:sz w:val="16"/>
                <w:szCs w:val="16"/>
              </w:rPr>
            </w:pPr>
            <w:r w:rsidRPr="00612EF6">
              <w:rPr>
                <w:rFonts w:ascii="Arial" w:hAnsi="Arial" w:eastAsia="Arial" w:cs="Arial"/>
                <w:bCs/>
                <w:sz w:val="16"/>
                <w:szCs w:val="16"/>
                <w:lang w:val="cy-GB"/>
              </w:rPr>
              <w:t>Oes angen cyfieithydd:</w:t>
            </w:r>
          </w:p>
        </w:tc>
        <w:tc>
          <w:tcPr>
            <w:tcW w:w="1018" w:type="dxa"/>
          </w:tcPr>
          <w:p w:rsidRPr="00612EF6" w:rsidR="004F44C5" w:rsidP="00B32742" w:rsidRDefault="004F44C5" w14:paraId="2089A135" w14:textId="77777777">
            <w:pPr>
              <w:rPr>
                <w:rFonts w:ascii="Arial" w:hAnsi="Arial" w:cs="Arial"/>
                <w:bCs/>
                <w:sz w:val="16"/>
                <w:szCs w:val="16"/>
              </w:rPr>
            </w:pPr>
          </w:p>
        </w:tc>
        <w:tc>
          <w:tcPr>
            <w:tcW w:w="1414" w:type="dxa"/>
            <w:shd w:val="clear" w:color="auto" w:fill="F2F2F2" w:themeFill="background1" w:themeFillShade="F2"/>
          </w:tcPr>
          <w:p w:rsidRPr="00612EF6" w:rsidR="004F44C5" w:rsidP="00B32742" w:rsidRDefault="00C37956" w14:paraId="5AFA301D" w14:textId="77777777">
            <w:pPr>
              <w:rPr>
                <w:rFonts w:ascii="Arial" w:hAnsi="Arial" w:cs="Arial"/>
                <w:bCs/>
                <w:sz w:val="16"/>
                <w:szCs w:val="16"/>
              </w:rPr>
            </w:pPr>
            <w:r w:rsidRPr="00612EF6">
              <w:rPr>
                <w:rFonts w:ascii="Arial" w:hAnsi="Arial" w:eastAsia="Arial" w:cs="Arial"/>
                <w:bCs/>
                <w:sz w:val="16"/>
                <w:szCs w:val="16"/>
                <w:lang w:val="cy-GB"/>
              </w:rPr>
              <w:t>Iaith gyntaf y fam:</w:t>
            </w:r>
          </w:p>
        </w:tc>
        <w:tc>
          <w:tcPr>
            <w:tcW w:w="989" w:type="dxa"/>
          </w:tcPr>
          <w:p w:rsidRPr="00612EF6" w:rsidR="004F44C5" w:rsidP="00B32742" w:rsidRDefault="004F44C5" w14:paraId="4B14BBC6" w14:textId="77777777">
            <w:pPr>
              <w:rPr>
                <w:rFonts w:ascii="Arial" w:hAnsi="Arial" w:cs="Arial"/>
                <w:bCs/>
                <w:sz w:val="16"/>
                <w:szCs w:val="16"/>
              </w:rPr>
            </w:pPr>
          </w:p>
        </w:tc>
      </w:tr>
      <w:tr w:rsidR="00005CBD" w:rsidTr="00A55B1F" w14:paraId="36DAB8AA" w14:textId="77777777">
        <w:tc>
          <w:tcPr>
            <w:tcW w:w="1422" w:type="dxa"/>
            <w:shd w:val="clear" w:color="auto" w:fill="F2F2F2" w:themeFill="background1" w:themeFillShade="F2"/>
          </w:tcPr>
          <w:p w:rsidRPr="00612EF6" w:rsidR="00005CBD" w:rsidP="00005CBD" w:rsidRDefault="00005CBD" w14:paraId="11C72330" w14:textId="6A91F286">
            <w:pPr>
              <w:rPr>
                <w:rFonts w:ascii="Arial" w:hAnsi="Arial" w:cs="Arial"/>
                <w:bCs/>
                <w:sz w:val="16"/>
                <w:szCs w:val="16"/>
              </w:rPr>
            </w:pPr>
            <w:r w:rsidRPr="00612EF6">
              <w:rPr>
                <w:rFonts w:ascii="Arial" w:hAnsi="Arial" w:eastAsia="Arial" w:cs="Arial"/>
                <w:bCs/>
                <w:sz w:val="16"/>
                <w:szCs w:val="16"/>
                <w:lang w:val="cy-GB"/>
              </w:rPr>
              <w:t>Dyddiad geni’r fam:</w:t>
            </w:r>
          </w:p>
        </w:tc>
        <w:tc>
          <w:tcPr>
            <w:tcW w:w="947" w:type="dxa"/>
          </w:tcPr>
          <w:p w:rsidRPr="00612EF6" w:rsidR="00005CBD" w:rsidP="00005CBD" w:rsidRDefault="00005CBD" w14:paraId="7D4CFAE1" w14:textId="77777777">
            <w:pPr>
              <w:rPr>
                <w:rFonts w:ascii="Arial" w:hAnsi="Arial" w:cs="Arial"/>
                <w:bCs/>
                <w:sz w:val="16"/>
                <w:szCs w:val="16"/>
              </w:rPr>
            </w:pPr>
          </w:p>
          <w:p w:rsidRPr="00612EF6" w:rsidR="0039032E" w:rsidP="00005CBD" w:rsidRDefault="0039032E" w14:paraId="2752A8EB" w14:textId="77777777">
            <w:pPr>
              <w:rPr>
                <w:rFonts w:ascii="Arial" w:hAnsi="Arial" w:cs="Arial"/>
                <w:bCs/>
                <w:sz w:val="16"/>
                <w:szCs w:val="16"/>
              </w:rPr>
            </w:pPr>
          </w:p>
          <w:p w:rsidRPr="00612EF6" w:rsidR="0039032E" w:rsidP="00005CBD" w:rsidRDefault="0039032E" w14:paraId="1F9D9C37" w14:textId="77777777">
            <w:pPr>
              <w:rPr>
                <w:rFonts w:ascii="Arial" w:hAnsi="Arial" w:cs="Arial"/>
                <w:bCs/>
                <w:sz w:val="16"/>
                <w:szCs w:val="16"/>
              </w:rPr>
            </w:pPr>
          </w:p>
        </w:tc>
        <w:tc>
          <w:tcPr>
            <w:tcW w:w="1555" w:type="dxa"/>
            <w:shd w:val="clear" w:color="auto" w:fill="F2F2F2" w:themeFill="background1" w:themeFillShade="F2"/>
          </w:tcPr>
          <w:p w:rsidRPr="00612EF6" w:rsidR="00005CBD" w:rsidP="00005CBD" w:rsidRDefault="00005CBD" w14:paraId="7C7EB129" w14:textId="5ED5B0C5">
            <w:pPr>
              <w:rPr>
                <w:rFonts w:ascii="Arial" w:hAnsi="Arial" w:cs="Arial"/>
                <w:bCs/>
                <w:sz w:val="12"/>
                <w:szCs w:val="12"/>
              </w:rPr>
            </w:pPr>
            <w:r w:rsidRPr="00612EF6">
              <w:rPr>
                <w:rFonts w:ascii="Arial" w:hAnsi="Arial" w:eastAsia="Arial" w:cs="Arial"/>
                <w:bCs/>
                <w:sz w:val="16"/>
                <w:szCs w:val="16"/>
                <w:lang w:val="cy-GB"/>
              </w:rPr>
              <w:t>Ethnigrwydd y fam:</w:t>
            </w:r>
          </w:p>
        </w:tc>
        <w:tc>
          <w:tcPr>
            <w:tcW w:w="989" w:type="dxa"/>
          </w:tcPr>
          <w:p w:rsidRPr="00612EF6" w:rsidR="00005CBD" w:rsidP="00005CBD" w:rsidRDefault="00005CBD" w14:paraId="235F612A" w14:textId="77777777">
            <w:pPr>
              <w:rPr>
                <w:rFonts w:ascii="Arial" w:hAnsi="Arial" w:cs="Arial"/>
                <w:bCs/>
                <w:sz w:val="16"/>
                <w:szCs w:val="16"/>
              </w:rPr>
            </w:pPr>
          </w:p>
        </w:tc>
        <w:tc>
          <w:tcPr>
            <w:tcW w:w="1413" w:type="dxa"/>
            <w:shd w:val="clear" w:color="auto" w:fill="F2F2F2" w:themeFill="background1" w:themeFillShade="F2"/>
          </w:tcPr>
          <w:p w:rsidRPr="00612EF6" w:rsidR="00005CBD" w:rsidP="00005CBD" w:rsidRDefault="00005CBD" w14:paraId="1D1F580F" w14:textId="283D5DDD">
            <w:pPr>
              <w:rPr>
                <w:rFonts w:ascii="Arial" w:hAnsi="Arial" w:cs="Arial"/>
                <w:bCs/>
                <w:sz w:val="16"/>
                <w:szCs w:val="16"/>
              </w:rPr>
            </w:pPr>
            <w:r w:rsidRPr="00612EF6">
              <w:rPr>
                <w:rFonts w:ascii="Arial" w:hAnsi="Arial" w:eastAsia="Arial" w:cs="Arial"/>
                <w:bCs/>
                <w:sz w:val="12"/>
                <w:szCs w:val="12"/>
                <w:lang w:val="cy-GB"/>
              </w:rPr>
              <w:t>Anghenion y rhiant (anawsterau dysgu, anableddau corfforol):</w:t>
            </w:r>
          </w:p>
        </w:tc>
        <w:tc>
          <w:tcPr>
            <w:tcW w:w="1018" w:type="dxa"/>
          </w:tcPr>
          <w:p w:rsidRPr="00612EF6" w:rsidR="00005CBD" w:rsidP="00005CBD" w:rsidRDefault="00005CBD" w14:paraId="5681FC15" w14:textId="77777777">
            <w:pPr>
              <w:rPr>
                <w:rFonts w:ascii="Arial" w:hAnsi="Arial" w:cs="Arial"/>
                <w:bCs/>
                <w:sz w:val="16"/>
                <w:szCs w:val="16"/>
              </w:rPr>
            </w:pPr>
          </w:p>
        </w:tc>
        <w:tc>
          <w:tcPr>
            <w:tcW w:w="1414" w:type="dxa"/>
            <w:shd w:val="clear" w:color="auto" w:fill="F2F2F2" w:themeFill="background1" w:themeFillShade="F2"/>
          </w:tcPr>
          <w:p w:rsidRPr="00612EF6" w:rsidR="00005CBD" w:rsidP="00005CBD" w:rsidRDefault="00005CBD" w14:paraId="53B09A27" w14:textId="5B842B6A">
            <w:pPr>
              <w:rPr>
                <w:rFonts w:ascii="Arial" w:hAnsi="Arial" w:cs="Arial"/>
                <w:bCs/>
                <w:sz w:val="16"/>
                <w:szCs w:val="16"/>
              </w:rPr>
            </w:pPr>
            <w:r w:rsidRPr="00612EF6">
              <w:rPr>
                <w:rFonts w:ascii="Arial" w:hAnsi="Arial" w:eastAsia="Arial" w:cs="Arial"/>
                <w:bCs/>
                <w:sz w:val="16"/>
                <w:szCs w:val="16"/>
                <w:lang w:val="cy-GB"/>
              </w:rPr>
              <w:t>Rhif Ffôn:</w:t>
            </w:r>
          </w:p>
        </w:tc>
        <w:tc>
          <w:tcPr>
            <w:tcW w:w="989" w:type="dxa"/>
          </w:tcPr>
          <w:p w:rsidRPr="00612EF6" w:rsidR="00005CBD" w:rsidP="00005CBD" w:rsidRDefault="00005CBD" w14:paraId="3916B2EB" w14:textId="77777777">
            <w:pPr>
              <w:rPr>
                <w:rFonts w:ascii="Arial" w:hAnsi="Arial" w:cs="Arial"/>
                <w:bCs/>
                <w:sz w:val="16"/>
                <w:szCs w:val="16"/>
              </w:rPr>
            </w:pPr>
          </w:p>
        </w:tc>
      </w:tr>
      <w:tr w:rsidR="00005CBD" w:rsidTr="00A55B1F" w14:paraId="502FA8F0" w14:textId="77777777">
        <w:tc>
          <w:tcPr>
            <w:tcW w:w="1422" w:type="dxa"/>
            <w:shd w:val="clear" w:color="auto" w:fill="F2F2F2" w:themeFill="background1" w:themeFillShade="F2"/>
          </w:tcPr>
          <w:p w:rsidRPr="00612EF6" w:rsidR="00005CBD" w:rsidP="00005CBD" w:rsidRDefault="00005CBD" w14:paraId="7FEB1CAF" w14:textId="1D1C88C2">
            <w:pPr>
              <w:rPr>
                <w:rFonts w:ascii="Arial" w:hAnsi="Arial" w:cs="Arial"/>
                <w:bCs/>
                <w:sz w:val="16"/>
                <w:szCs w:val="16"/>
              </w:rPr>
            </w:pPr>
            <w:r w:rsidRPr="00612EF6">
              <w:rPr>
                <w:rFonts w:ascii="Arial" w:hAnsi="Arial" w:eastAsia="Arial" w:cs="Arial"/>
                <w:bCs/>
                <w:sz w:val="16"/>
                <w:szCs w:val="16"/>
                <w:lang w:val="cy-GB"/>
              </w:rPr>
              <w:t xml:space="preserve">Enw’r tad </w:t>
            </w:r>
          </w:p>
        </w:tc>
        <w:tc>
          <w:tcPr>
            <w:tcW w:w="947" w:type="dxa"/>
          </w:tcPr>
          <w:p w:rsidRPr="00612EF6" w:rsidR="00005CBD" w:rsidP="00005CBD" w:rsidRDefault="00005CBD" w14:paraId="79B857FD" w14:textId="77777777">
            <w:pPr>
              <w:rPr>
                <w:rFonts w:ascii="Arial" w:hAnsi="Arial" w:cs="Arial"/>
                <w:bCs/>
                <w:sz w:val="16"/>
                <w:szCs w:val="16"/>
              </w:rPr>
            </w:pPr>
          </w:p>
        </w:tc>
        <w:tc>
          <w:tcPr>
            <w:tcW w:w="1555" w:type="dxa"/>
            <w:shd w:val="clear" w:color="auto" w:fill="F2F2F2" w:themeFill="background1" w:themeFillShade="F2"/>
          </w:tcPr>
          <w:p w:rsidRPr="00612EF6" w:rsidR="00005CBD" w:rsidP="00005CBD" w:rsidRDefault="00005CBD" w14:paraId="30146CD6" w14:textId="77777777">
            <w:pPr>
              <w:rPr>
                <w:rFonts w:ascii="Arial" w:hAnsi="Arial" w:cs="Arial"/>
                <w:bCs/>
                <w:sz w:val="16"/>
                <w:szCs w:val="16"/>
              </w:rPr>
            </w:pPr>
            <w:r w:rsidRPr="00612EF6">
              <w:rPr>
                <w:rFonts w:ascii="Arial" w:hAnsi="Arial" w:eastAsia="Arial" w:cs="Arial"/>
                <w:bCs/>
                <w:sz w:val="16"/>
                <w:szCs w:val="16"/>
                <w:lang w:val="cy-GB"/>
              </w:rPr>
              <w:t>Cyfeiriad y tad os yw’n wahanol i gyfeiriad y plentyn:</w:t>
            </w:r>
          </w:p>
        </w:tc>
        <w:tc>
          <w:tcPr>
            <w:tcW w:w="989" w:type="dxa"/>
          </w:tcPr>
          <w:p w:rsidRPr="00612EF6" w:rsidR="00005CBD" w:rsidP="00005CBD" w:rsidRDefault="00005CBD" w14:paraId="1AA02530" w14:textId="77777777">
            <w:pPr>
              <w:rPr>
                <w:rFonts w:ascii="Arial" w:hAnsi="Arial" w:cs="Arial"/>
                <w:bCs/>
                <w:sz w:val="16"/>
                <w:szCs w:val="16"/>
              </w:rPr>
            </w:pPr>
          </w:p>
        </w:tc>
        <w:tc>
          <w:tcPr>
            <w:tcW w:w="1413" w:type="dxa"/>
            <w:shd w:val="clear" w:color="auto" w:fill="F2F2F2" w:themeFill="background1" w:themeFillShade="F2"/>
          </w:tcPr>
          <w:p w:rsidRPr="00612EF6" w:rsidR="00005CBD" w:rsidP="00005CBD" w:rsidRDefault="00005CBD" w14:paraId="0CBF54F1" w14:textId="77777777">
            <w:pPr>
              <w:rPr>
                <w:rFonts w:ascii="Arial" w:hAnsi="Arial" w:cs="Arial"/>
                <w:bCs/>
                <w:sz w:val="16"/>
                <w:szCs w:val="16"/>
              </w:rPr>
            </w:pPr>
            <w:r w:rsidRPr="00612EF6">
              <w:rPr>
                <w:rFonts w:ascii="Arial" w:hAnsi="Arial" w:eastAsia="Arial" w:cs="Arial"/>
                <w:bCs/>
                <w:sz w:val="16"/>
                <w:szCs w:val="16"/>
                <w:lang w:val="cy-GB"/>
              </w:rPr>
              <w:t>Oes angen cyfieithydd:</w:t>
            </w:r>
          </w:p>
        </w:tc>
        <w:tc>
          <w:tcPr>
            <w:tcW w:w="1018" w:type="dxa"/>
          </w:tcPr>
          <w:p w:rsidRPr="00612EF6" w:rsidR="00005CBD" w:rsidP="00005CBD" w:rsidRDefault="00005CBD" w14:paraId="232A655D" w14:textId="77777777">
            <w:pPr>
              <w:rPr>
                <w:rFonts w:ascii="Arial" w:hAnsi="Arial" w:cs="Arial"/>
                <w:bCs/>
                <w:sz w:val="16"/>
                <w:szCs w:val="16"/>
              </w:rPr>
            </w:pPr>
          </w:p>
        </w:tc>
        <w:tc>
          <w:tcPr>
            <w:tcW w:w="1414" w:type="dxa"/>
            <w:shd w:val="clear" w:color="auto" w:fill="F2F2F2" w:themeFill="background1" w:themeFillShade="F2"/>
          </w:tcPr>
          <w:p w:rsidRPr="00612EF6" w:rsidR="00005CBD" w:rsidP="00005CBD" w:rsidRDefault="00005CBD" w14:paraId="2C7F6306" w14:textId="77777777">
            <w:pPr>
              <w:rPr>
                <w:rFonts w:ascii="Arial" w:hAnsi="Arial" w:cs="Arial"/>
                <w:bCs/>
                <w:sz w:val="16"/>
                <w:szCs w:val="16"/>
              </w:rPr>
            </w:pPr>
            <w:r w:rsidRPr="00612EF6">
              <w:rPr>
                <w:rFonts w:ascii="Arial" w:hAnsi="Arial" w:eastAsia="Arial" w:cs="Arial"/>
                <w:bCs/>
                <w:sz w:val="16"/>
                <w:szCs w:val="16"/>
                <w:lang w:val="cy-GB"/>
              </w:rPr>
              <w:t>Iaith gyntaf y tad:</w:t>
            </w:r>
          </w:p>
        </w:tc>
        <w:tc>
          <w:tcPr>
            <w:tcW w:w="989" w:type="dxa"/>
          </w:tcPr>
          <w:p w:rsidRPr="00612EF6" w:rsidR="00005CBD" w:rsidP="00005CBD" w:rsidRDefault="00005CBD" w14:paraId="2E06A689" w14:textId="77777777">
            <w:pPr>
              <w:rPr>
                <w:rFonts w:ascii="Arial" w:hAnsi="Arial" w:cs="Arial"/>
                <w:bCs/>
                <w:sz w:val="16"/>
                <w:szCs w:val="16"/>
              </w:rPr>
            </w:pPr>
          </w:p>
        </w:tc>
      </w:tr>
      <w:tr w:rsidR="00005CBD" w:rsidTr="00A55B1F" w14:paraId="45184567" w14:textId="77777777">
        <w:tc>
          <w:tcPr>
            <w:tcW w:w="1422" w:type="dxa"/>
            <w:shd w:val="clear" w:color="auto" w:fill="F2F2F2" w:themeFill="background1" w:themeFillShade="F2"/>
          </w:tcPr>
          <w:p w:rsidRPr="00612EF6" w:rsidR="00005CBD" w:rsidP="00005CBD" w:rsidRDefault="00005CBD" w14:paraId="56879355" w14:textId="2A2BFB06">
            <w:pPr>
              <w:rPr>
                <w:rFonts w:ascii="Arial" w:hAnsi="Arial" w:eastAsia="Arial" w:cs="Arial"/>
                <w:bCs/>
                <w:sz w:val="16"/>
                <w:szCs w:val="16"/>
                <w:lang w:val="cy-GB"/>
              </w:rPr>
            </w:pPr>
            <w:r w:rsidRPr="00612EF6">
              <w:rPr>
                <w:rFonts w:ascii="Arial" w:hAnsi="Arial" w:eastAsia="Arial" w:cs="Arial"/>
                <w:bCs/>
                <w:sz w:val="16"/>
                <w:szCs w:val="16"/>
                <w:lang w:val="cy-GB"/>
              </w:rPr>
              <w:t>Dyddiad geni’r tad</w:t>
            </w:r>
          </w:p>
          <w:p w:rsidRPr="00612EF6" w:rsidR="00005CBD" w:rsidP="00005CBD" w:rsidRDefault="00005CBD" w14:paraId="28E8DA6B" w14:textId="7449D22B">
            <w:pPr>
              <w:rPr>
                <w:rFonts w:ascii="Arial" w:hAnsi="Arial" w:eastAsia="Arial" w:cs="Arial"/>
                <w:bCs/>
                <w:sz w:val="16"/>
                <w:szCs w:val="16"/>
                <w:lang w:val="cy-GB"/>
              </w:rPr>
            </w:pPr>
          </w:p>
        </w:tc>
        <w:tc>
          <w:tcPr>
            <w:tcW w:w="947" w:type="dxa"/>
          </w:tcPr>
          <w:p w:rsidRPr="00612EF6" w:rsidR="00005CBD" w:rsidP="00005CBD" w:rsidRDefault="00005CBD" w14:paraId="080FFA57" w14:textId="77777777">
            <w:pPr>
              <w:rPr>
                <w:rFonts w:ascii="Arial" w:hAnsi="Arial" w:cs="Arial"/>
                <w:bCs/>
                <w:sz w:val="16"/>
                <w:szCs w:val="16"/>
              </w:rPr>
            </w:pPr>
          </w:p>
        </w:tc>
        <w:tc>
          <w:tcPr>
            <w:tcW w:w="1555" w:type="dxa"/>
            <w:shd w:val="clear" w:color="auto" w:fill="F2F2F2" w:themeFill="background1" w:themeFillShade="F2"/>
          </w:tcPr>
          <w:p w:rsidRPr="00612EF6" w:rsidR="00005CBD" w:rsidP="00005CBD" w:rsidRDefault="00005CBD" w14:paraId="6803894F" w14:textId="77777777">
            <w:pPr>
              <w:rPr>
                <w:rFonts w:ascii="Arial" w:hAnsi="Arial" w:eastAsia="Arial" w:cs="Arial"/>
                <w:bCs/>
                <w:sz w:val="12"/>
                <w:szCs w:val="12"/>
                <w:lang w:val="cy-GB"/>
              </w:rPr>
            </w:pPr>
          </w:p>
        </w:tc>
        <w:tc>
          <w:tcPr>
            <w:tcW w:w="989" w:type="dxa"/>
          </w:tcPr>
          <w:p w:rsidRPr="00612EF6" w:rsidR="00005CBD" w:rsidP="00005CBD" w:rsidRDefault="00005CBD" w14:paraId="6AB79442" w14:textId="77777777">
            <w:pPr>
              <w:rPr>
                <w:rFonts w:ascii="Arial" w:hAnsi="Arial" w:cs="Arial"/>
                <w:bCs/>
                <w:sz w:val="16"/>
                <w:szCs w:val="16"/>
              </w:rPr>
            </w:pPr>
          </w:p>
        </w:tc>
        <w:tc>
          <w:tcPr>
            <w:tcW w:w="1413" w:type="dxa"/>
            <w:shd w:val="clear" w:color="auto" w:fill="F2F2F2" w:themeFill="background1" w:themeFillShade="F2"/>
          </w:tcPr>
          <w:p w:rsidRPr="00612EF6" w:rsidR="00005CBD" w:rsidP="00005CBD" w:rsidRDefault="00005CBD" w14:paraId="1FBF8BC9" w14:textId="77777777">
            <w:pPr>
              <w:rPr>
                <w:rFonts w:ascii="Arial" w:hAnsi="Arial" w:eastAsia="Arial" w:cs="Arial"/>
                <w:bCs/>
                <w:sz w:val="16"/>
                <w:szCs w:val="16"/>
                <w:lang w:val="cy-GB"/>
              </w:rPr>
            </w:pPr>
          </w:p>
        </w:tc>
        <w:tc>
          <w:tcPr>
            <w:tcW w:w="1018" w:type="dxa"/>
          </w:tcPr>
          <w:p w:rsidRPr="00612EF6" w:rsidR="00005CBD" w:rsidP="00005CBD" w:rsidRDefault="00005CBD" w14:paraId="12624F66" w14:textId="77777777">
            <w:pPr>
              <w:rPr>
                <w:rFonts w:ascii="Arial" w:hAnsi="Arial" w:cs="Arial"/>
                <w:bCs/>
                <w:sz w:val="16"/>
                <w:szCs w:val="16"/>
              </w:rPr>
            </w:pPr>
          </w:p>
        </w:tc>
        <w:tc>
          <w:tcPr>
            <w:tcW w:w="1414" w:type="dxa"/>
            <w:shd w:val="clear" w:color="auto" w:fill="F2F2F2" w:themeFill="background1" w:themeFillShade="F2"/>
          </w:tcPr>
          <w:p w:rsidRPr="00612EF6" w:rsidR="00005CBD" w:rsidP="00005CBD" w:rsidRDefault="00005CBD" w14:paraId="608CCA6E" w14:textId="77777777">
            <w:pPr>
              <w:rPr>
                <w:rFonts w:ascii="Arial" w:hAnsi="Arial" w:eastAsia="Arial" w:cs="Arial"/>
                <w:bCs/>
                <w:sz w:val="16"/>
                <w:szCs w:val="16"/>
                <w:lang w:val="cy-GB"/>
              </w:rPr>
            </w:pPr>
          </w:p>
        </w:tc>
        <w:tc>
          <w:tcPr>
            <w:tcW w:w="989" w:type="dxa"/>
          </w:tcPr>
          <w:p w:rsidRPr="00612EF6" w:rsidR="00005CBD" w:rsidP="00005CBD" w:rsidRDefault="00005CBD" w14:paraId="143EB7A7" w14:textId="77777777">
            <w:pPr>
              <w:rPr>
                <w:rFonts w:ascii="Arial" w:hAnsi="Arial" w:cs="Arial"/>
                <w:bCs/>
                <w:sz w:val="16"/>
                <w:szCs w:val="16"/>
              </w:rPr>
            </w:pPr>
          </w:p>
        </w:tc>
      </w:tr>
      <w:tr w:rsidR="00005CBD" w:rsidTr="00A55B1F" w14:paraId="2AF5A900" w14:textId="77777777">
        <w:tc>
          <w:tcPr>
            <w:tcW w:w="1422" w:type="dxa"/>
            <w:shd w:val="clear" w:color="auto" w:fill="F2F2F2" w:themeFill="background1" w:themeFillShade="F2"/>
          </w:tcPr>
          <w:p w:rsidRPr="00612EF6" w:rsidR="00005CBD" w:rsidP="00005CBD" w:rsidRDefault="00005CBD" w14:paraId="4F70F0DA" w14:textId="77777777">
            <w:pPr>
              <w:rPr>
                <w:rFonts w:ascii="Arial" w:hAnsi="Arial" w:cs="Arial"/>
                <w:bCs/>
                <w:sz w:val="16"/>
                <w:szCs w:val="16"/>
              </w:rPr>
            </w:pPr>
            <w:r w:rsidRPr="00612EF6">
              <w:rPr>
                <w:rFonts w:ascii="Arial" w:hAnsi="Arial" w:eastAsia="Arial" w:cs="Arial"/>
                <w:bCs/>
                <w:sz w:val="16"/>
                <w:szCs w:val="16"/>
                <w:lang w:val="cy-GB"/>
              </w:rPr>
              <w:t>Ethnigrwydd y tad:</w:t>
            </w:r>
          </w:p>
        </w:tc>
        <w:tc>
          <w:tcPr>
            <w:tcW w:w="947" w:type="dxa"/>
          </w:tcPr>
          <w:p w:rsidRPr="00612EF6" w:rsidR="00005CBD" w:rsidP="00005CBD" w:rsidRDefault="00005CBD" w14:paraId="3AD4CA17" w14:textId="77777777">
            <w:pPr>
              <w:rPr>
                <w:rFonts w:ascii="Arial" w:hAnsi="Arial" w:cs="Arial"/>
                <w:bCs/>
                <w:sz w:val="16"/>
                <w:szCs w:val="16"/>
              </w:rPr>
            </w:pPr>
          </w:p>
        </w:tc>
        <w:tc>
          <w:tcPr>
            <w:tcW w:w="1555" w:type="dxa"/>
            <w:shd w:val="clear" w:color="auto" w:fill="F2F2F2" w:themeFill="background1" w:themeFillShade="F2"/>
          </w:tcPr>
          <w:p w:rsidRPr="00612EF6" w:rsidR="00005CBD" w:rsidP="00005CBD" w:rsidRDefault="00005CBD" w14:paraId="1059A79B" w14:textId="77777777">
            <w:pPr>
              <w:rPr>
                <w:rFonts w:ascii="Arial" w:hAnsi="Arial" w:cs="Arial"/>
                <w:bCs/>
                <w:sz w:val="16"/>
                <w:szCs w:val="16"/>
              </w:rPr>
            </w:pPr>
            <w:r w:rsidRPr="00612EF6">
              <w:rPr>
                <w:rFonts w:ascii="Arial" w:hAnsi="Arial" w:eastAsia="Arial" w:cs="Arial"/>
                <w:bCs/>
                <w:sz w:val="12"/>
                <w:szCs w:val="12"/>
                <w:lang w:val="cy-GB"/>
              </w:rPr>
              <w:t>Anghenion y rhiant (anawsterau dysgu, anableddau corfforol):</w:t>
            </w:r>
          </w:p>
        </w:tc>
        <w:tc>
          <w:tcPr>
            <w:tcW w:w="989" w:type="dxa"/>
          </w:tcPr>
          <w:p w:rsidRPr="00612EF6" w:rsidR="00005CBD" w:rsidP="00005CBD" w:rsidRDefault="00005CBD" w14:paraId="5A7F9137" w14:textId="77777777">
            <w:pPr>
              <w:rPr>
                <w:rFonts w:ascii="Arial" w:hAnsi="Arial" w:cs="Arial"/>
                <w:bCs/>
                <w:sz w:val="16"/>
                <w:szCs w:val="16"/>
              </w:rPr>
            </w:pPr>
          </w:p>
        </w:tc>
        <w:tc>
          <w:tcPr>
            <w:tcW w:w="1413" w:type="dxa"/>
            <w:shd w:val="clear" w:color="auto" w:fill="F2F2F2" w:themeFill="background1" w:themeFillShade="F2"/>
          </w:tcPr>
          <w:p w:rsidRPr="00612EF6" w:rsidR="00005CBD" w:rsidP="00005CBD" w:rsidRDefault="00005CBD" w14:paraId="6AF2D5C0" w14:textId="77777777">
            <w:pPr>
              <w:rPr>
                <w:rFonts w:ascii="Arial" w:hAnsi="Arial" w:cs="Arial"/>
                <w:bCs/>
                <w:sz w:val="16"/>
                <w:szCs w:val="16"/>
              </w:rPr>
            </w:pPr>
            <w:r w:rsidRPr="00612EF6">
              <w:rPr>
                <w:rFonts w:ascii="Arial" w:hAnsi="Arial" w:eastAsia="Arial" w:cs="Arial"/>
                <w:bCs/>
                <w:sz w:val="16"/>
                <w:szCs w:val="16"/>
                <w:lang w:val="cy-GB"/>
              </w:rPr>
              <w:t>Rhif Ffôn:</w:t>
            </w:r>
          </w:p>
        </w:tc>
        <w:tc>
          <w:tcPr>
            <w:tcW w:w="1018" w:type="dxa"/>
          </w:tcPr>
          <w:p w:rsidRPr="00612EF6" w:rsidR="00005CBD" w:rsidP="00005CBD" w:rsidRDefault="00005CBD" w14:paraId="00FF20BD" w14:textId="77777777">
            <w:pPr>
              <w:rPr>
                <w:rFonts w:ascii="Arial" w:hAnsi="Arial" w:cs="Arial"/>
                <w:bCs/>
                <w:sz w:val="16"/>
                <w:szCs w:val="16"/>
              </w:rPr>
            </w:pPr>
          </w:p>
        </w:tc>
        <w:tc>
          <w:tcPr>
            <w:tcW w:w="1414" w:type="dxa"/>
            <w:shd w:val="clear" w:color="auto" w:fill="F2F2F2" w:themeFill="background1" w:themeFillShade="F2"/>
          </w:tcPr>
          <w:p w:rsidRPr="00612EF6" w:rsidR="00005CBD" w:rsidP="00005CBD" w:rsidRDefault="00005CBD" w14:paraId="56979B0C" w14:textId="77777777">
            <w:pPr>
              <w:rPr>
                <w:rFonts w:ascii="Arial" w:hAnsi="Arial" w:cs="Arial"/>
                <w:bCs/>
                <w:sz w:val="16"/>
                <w:szCs w:val="16"/>
              </w:rPr>
            </w:pPr>
            <w:r w:rsidRPr="00612EF6">
              <w:rPr>
                <w:rFonts w:ascii="Arial" w:hAnsi="Arial" w:eastAsia="Arial" w:cs="Arial"/>
                <w:bCs/>
                <w:sz w:val="16"/>
                <w:szCs w:val="16"/>
                <w:lang w:val="cy-GB"/>
              </w:rPr>
              <w:t>Oes gan y tad Gyfrifoldeb Rhiant:</w:t>
            </w:r>
          </w:p>
        </w:tc>
        <w:tc>
          <w:tcPr>
            <w:tcW w:w="989" w:type="dxa"/>
          </w:tcPr>
          <w:p w:rsidRPr="00612EF6" w:rsidR="00005CBD" w:rsidP="00005CBD" w:rsidRDefault="00005CBD" w14:paraId="1123F188" w14:textId="77777777">
            <w:pPr>
              <w:rPr>
                <w:rFonts w:ascii="Arial" w:hAnsi="Arial" w:cs="Arial"/>
                <w:bCs/>
                <w:sz w:val="16"/>
                <w:szCs w:val="16"/>
              </w:rPr>
            </w:pPr>
          </w:p>
        </w:tc>
      </w:tr>
      <w:tr w:rsidR="0039032E" w:rsidTr="00471596" w14:paraId="6310792A" w14:textId="77777777">
        <w:tc>
          <w:tcPr>
            <w:tcW w:w="9747" w:type="dxa"/>
            <w:gridSpan w:val="8"/>
            <w:shd w:val="clear" w:color="auto" w:fill="F2F2F2" w:themeFill="background1" w:themeFillShade="F2"/>
          </w:tcPr>
          <w:p w:rsidR="0039032E" w:rsidP="00005CBD" w:rsidRDefault="0039032E" w14:paraId="6F5E5C23" w14:textId="77777777">
            <w:pPr>
              <w:rPr>
                <w:rFonts w:ascii="Arial" w:hAnsi="Arial" w:cs="Arial"/>
                <w:sz w:val="16"/>
                <w:szCs w:val="16"/>
              </w:rPr>
            </w:pPr>
          </w:p>
          <w:p w:rsidRPr="00A55B1F" w:rsidR="0039032E" w:rsidP="00B52151" w:rsidRDefault="00017D72" w14:paraId="639F7B5B" w14:textId="18EBFD2A">
            <w:pPr>
              <w:rPr>
                <w:rFonts w:ascii="Arial" w:hAnsi="Arial" w:cs="Arial"/>
                <w:b/>
                <w:sz w:val="20"/>
                <w:szCs w:val="20"/>
              </w:rPr>
            </w:pPr>
            <w:r w:rsidRPr="00A55B1F">
              <w:rPr>
                <w:rFonts w:ascii="Arial" w:hAnsi="Arial" w:cs="Arial"/>
                <w:b/>
                <w:sz w:val="20"/>
                <w:szCs w:val="20"/>
              </w:rPr>
              <w:t>PRIF OFALYDDION</w:t>
            </w:r>
            <w:r w:rsidRPr="00A55B1F" w:rsidR="00612EF6">
              <w:rPr>
                <w:rFonts w:ascii="Arial" w:hAnsi="Arial" w:cs="Arial"/>
                <w:b/>
                <w:sz w:val="20"/>
                <w:szCs w:val="20"/>
              </w:rPr>
              <w:t>/</w:t>
            </w:r>
            <w:r w:rsidRPr="00A55B1F">
              <w:rPr>
                <w:rFonts w:ascii="Arial" w:hAnsi="Arial" w:cs="Arial"/>
                <w:b/>
                <w:sz w:val="20"/>
                <w:szCs w:val="20"/>
              </w:rPr>
              <w:t>POBL SYDD Â CHYFRIFOLDEB RHIANT</w:t>
            </w:r>
            <w:r w:rsidRPr="00A55B1F" w:rsidR="00612EF6">
              <w:rPr>
                <w:rFonts w:ascii="Arial" w:hAnsi="Arial" w:cs="Arial"/>
                <w:b/>
                <w:sz w:val="20"/>
                <w:szCs w:val="20"/>
              </w:rPr>
              <w:t xml:space="preserve"> (</w:t>
            </w:r>
            <w:proofErr w:type="spellStart"/>
            <w:r w:rsidRPr="00A55B1F" w:rsidR="00612EF6">
              <w:rPr>
                <w:rFonts w:ascii="Arial" w:hAnsi="Arial" w:cs="Arial"/>
                <w:b/>
                <w:sz w:val="20"/>
                <w:szCs w:val="20"/>
              </w:rPr>
              <w:t>e.</w:t>
            </w:r>
            <w:r w:rsidRPr="00A55B1F">
              <w:rPr>
                <w:rFonts w:ascii="Arial" w:hAnsi="Arial" w:cs="Arial"/>
                <w:b/>
                <w:sz w:val="20"/>
                <w:szCs w:val="20"/>
              </w:rPr>
              <w:t>e</w:t>
            </w:r>
            <w:r w:rsidRPr="00A55B1F" w:rsidR="00612EF6">
              <w:rPr>
                <w:rFonts w:ascii="Arial" w:hAnsi="Arial" w:cs="Arial"/>
                <w:b/>
                <w:sz w:val="20"/>
                <w:szCs w:val="20"/>
              </w:rPr>
              <w:t>.</w:t>
            </w:r>
            <w:proofErr w:type="spellEnd"/>
            <w:r w:rsidRPr="00A55B1F" w:rsidR="00612EF6">
              <w:rPr>
                <w:rFonts w:ascii="Arial" w:hAnsi="Arial" w:cs="Arial"/>
                <w:b/>
                <w:sz w:val="20"/>
                <w:szCs w:val="20"/>
              </w:rPr>
              <w:t xml:space="preserve">, </w:t>
            </w:r>
            <w:proofErr w:type="spellStart"/>
            <w:r w:rsidRPr="00A55B1F">
              <w:rPr>
                <w:rFonts w:ascii="Arial" w:hAnsi="Arial" w:cs="Arial"/>
                <w:b/>
                <w:sz w:val="20"/>
                <w:szCs w:val="20"/>
              </w:rPr>
              <w:t>gwarcheidwaid</w:t>
            </w:r>
            <w:proofErr w:type="spellEnd"/>
            <w:r w:rsidRPr="00A55B1F">
              <w:rPr>
                <w:rFonts w:ascii="Arial" w:hAnsi="Arial" w:cs="Arial"/>
                <w:b/>
                <w:sz w:val="20"/>
                <w:szCs w:val="20"/>
              </w:rPr>
              <w:t xml:space="preserve"> </w:t>
            </w:r>
            <w:proofErr w:type="spellStart"/>
            <w:r w:rsidRPr="00A55B1F">
              <w:rPr>
                <w:rFonts w:ascii="Arial" w:hAnsi="Arial" w:cs="Arial"/>
                <w:b/>
                <w:sz w:val="20"/>
                <w:szCs w:val="20"/>
              </w:rPr>
              <w:t>arbennig</w:t>
            </w:r>
            <w:proofErr w:type="spellEnd"/>
            <w:r w:rsidRPr="00A55B1F">
              <w:rPr>
                <w:rFonts w:ascii="Arial" w:hAnsi="Arial" w:cs="Arial"/>
                <w:b/>
                <w:sz w:val="20"/>
                <w:szCs w:val="20"/>
              </w:rPr>
              <w:t xml:space="preserve"> neu </w:t>
            </w:r>
            <w:proofErr w:type="spellStart"/>
            <w:r w:rsidRPr="00A55B1F">
              <w:rPr>
                <w:rFonts w:ascii="Arial" w:hAnsi="Arial" w:cs="Arial"/>
                <w:b/>
                <w:sz w:val="20"/>
                <w:szCs w:val="20"/>
              </w:rPr>
              <w:t>ofalyddion</w:t>
            </w:r>
            <w:proofErr w:type="spellEnd"/>
            <w:r w:rsidRPr="00A55B1F">
              <w:rPr>
                <w:rFonts w:ascii="Arial" w:hAnsi="Arial" w:cs="Arial"/>
                <w:b/>
                <w:sz w:val="20"/>
                <w:szCs w:val="20"/>
              </w:rPr>
              <w:t xml:space="preserve"> </w:t>
            </w:r>
            <w:proofErr w:type="spellStart"/>
            <w:r w:rsidRPr="00A55B1F">
              <w:rPr>
                <w:rFonts w:ascii="Arial" w:hAnsi="Arial" w:cs="Arial"/>
                <w:b/>
                <w:sz w:val="20"/>
                <w:szCs w:val="20"/>
              </w:rPr>
              <w:t>gyda</w:t>
            </w:r>
            <w:proofErr w:type="spellEnd"/>
            <w:r w:rsidRPr="00A55B1F">
              <w:rPr>
                <w:rFonts w:ascii="Arial" w:hAnsi="Arial" w:cs="Arial"/>
                <w:b/>
                <w:sz w:val="20"/>
                <w:szCs w:val="20"/>
              </w:rPr>
              <w:t xml:space="preserve"> </w:t>
            </w:r>
            <w:proofErr w:type="spellStart"/>
            <w:r w:rsidRPr="00A55B1F" w:rsidR="00A55B1F">
              <w:rPr>
                <w:rFonts w:ascii="Arial" w:hAnsi="Arial" w:cs="Arial"/>
                <w:b/>
                <w:sz w:val="20"/>
                <w:szCs w:val="20"/>
              </w:rPr>
              <w:t>gorchymyn</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trefniant</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plentyn</w:t>
            </w:r>
            <w:proofErr w:type="spellEnd"/>
            <w:r w:rsidRPr="00A55B1F" w:rsidR="00A55B1F">
              <w:rPr>
                <w:rFonts w:ascii="Arial" w:hAnsi="Arial" w:cs="Arial"/>
                <w:b/>
                <w:sz w:val="20"/>
                <w:szCs w:val="20"/>
              </w:rPr>
              <w:t xml:space="preserve"> a </w:t>
            </w:r>
            <w:proofErr w:type="spellStart"/>
            <w:r w:rsidRPr="00A55B1F" w:rsidR="00A55B1F">
              <w:rPr>
                <w:rFonts w:ascii="Arial" w:hAnsi="Arial" w:cs="Arial"/>
                <w:b/>
                <w:sz w:val="20"/>
                <w:szCs w:val="20"/>
              </w:rPr>
              <w:t>gorchymyn</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cyfrifoldeb</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rhiant</w:t>
            </w:r>
            <w:proofErr w:type="spellEnd"/>
            <w:r w:rsidRPr="00A55B1F" w:rsidR="00A55B1F">
              <w:rPr>
                <w:rFonts w:ascii="Arial" w:hAnsi="Arial" w:cs="Arial"/>
                <w:b/>
                <w:sz w:val="20"/>
                <w:szCs w:val="20"/>
              </w:rPr>
              <w:t xml:space="preserve"> neu </w:t>
            </w:r>
            <w:proofErr w:type="spellStart"/>
            <w:r w:rsidRPr="00A55B1F" w:rsidR="00A55B1F">
              <w:rPr>
                <w:rFonts w:ascii="Arial" w:hAnsi="Arial" w:cs="Arial"/>
                <w:b/>
                <w:sz w:val="20"/>
                <w:szCs w:val="20"/>
              </w:rPr>
              <w:t>orchymyn</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preswyl</w:t>
            </w:r>
            <w:proofErr w:type="spellEnd"/>
            <w:r w:rsidRPr="00A55B1F" w:rsidR="00A55B1F">
              <w:rPr>
                <w:rFonts w:ascii="Arial" w:hAnsi="Arial" w:cs="Arial"/>
                <w:b/>
                <w:sz w:val="20"/>
                <w:szCs w:val="20"/>
              </w:rPr>
              <w:t xml:space="preserve"> </w:t>
            </w:r>
            <w:proofErr w:type="spellStart"/>
            <w:r w:rsidRPr="00A55B1F" w:rsidR="00A55B1F">
              <w:rPr>
                <w:rFonts w:ascii="Arial" w:hAnsi="Arial" w:cs="Arial"/>
                <w:b/>
                <w:sz w:val="20"/>
                <w:szCs w:val="20"/>
              </w:rPr>
              <w:t>cysylltiedig</w:t>
            </w:r>
            <w:proofErr w:type="spellEnd"/>
            <w:r w:rsidRPr="00A55B1F" w:rsidR="00612EF6">
              <w:rPr>
                <w:rFonts w:ascii="Arial" w:hAnsi="Arial" w:cs="Arial"/>
                <w:b/>
                <w:sz w:val="20"/>
                <w:szCs w:val="20"/>
              </w:rPr>
              <w:t>)</w:t>
            </w:r>
          </w:p>
          <w:p w:rsidRPr="00323E24" w:rsidR="0039032E" w:rsidP="00005CBD" w:rsidRDefault="0039032E" w14:paraId="39573EC9" w14:textId="77777777">
            <w:pPr>
              <w:rPr>
                <w:rFonts w:ascii="Arial" w:hAnsi="Arial" w:cs="Arial"/>
                <w:sz w:val="16"/>
                <w:szCs w:val="16"/>
              </w:rPr>
            </w:pPr>
          </w:p>
        </w:tc>
      </w:tr>
      <w:tr w:rsidR="00005CBD" w:rsidTr="00A55B1F" w14:paraId="7EF37130" w14:textId="77777777">
        <w:tc>
          <w:tcPr>
            <w:tcW w:w="1422" w:type="dxa"/>
            <w:shd w:val="clear" w:color="auto" w:fill="F2F2F2" w:themeFill="background1" w:themeFillShade="F2"/>
          </w:tcPr>
          <w:p w:rsidRPr="00323E24" w:rsidR="00005CBD" w:rsidP="00005CBD" w:rsidRDefault="00005CBD" w14:paraId="2D61407D" w14:textId="309B846D">
            <w:pPr>
              <w:rPr>
                <w:rFonts w:ascii="Arial" w:hAnsi="Arial" w:cs="Arial"/>
                <w:b/>
                <w:sz w:val="16"/>
                <w:szCs w:val="16"/>
              </w:rPr>
            </w:pPr>
            <w:bookmarkStart w:name="_Hlk147824354" w:id="0"/>
            <w:r>
              <w:rPr>
                <w:rFonts w:ascii="Arial" w:hAnsi="Arial" w:eastAsia="Arial" w:cs="Arial"/>
                <w:b/>
                <w:sz w:val="16"/>
                <w:szCs w:val="16"/>
                <w:lang w:val="cy-GB"/>
              </w:rPr>
              <w:t xml:space="preserve">Enw </w:t>
            </w:r>
          </w:p>
        </w:tc>
        <w:tc>
          <w:tcPr>
            <w:tcW w:w="947" w:type="dxa"/>
          </w:tcPr>
          <w:p w:rsidRPr="00323E24" w:rsidR="00005CBD" w:rsidP="00005CBD" w:rsidRDefault="00005CBD" w14:paraId="06F3CCF0" w14:textId="77777777">
            <w:pPr>
              <w:rPr>
                <w:rFonts w:ascii="Arial" w:hAnsi="Arial" w:cs="Arial"/>
                <w:sz w:val="16"/>
                <w:szCs w:val="16"/>
              </w:rPr>
            </w:pPr>
          </w:p>
        </w:tc>
        <w:tc>
          <w:tcPr>
            <w:tcW w:w="1555" w:type="dxa"/>
            <w:shd w:val="clear" w:color="auto" w:fill="F2F2F2" w:themeFill="background1" w:themeFillShade="F2"/>
          </w:tcPr>
          <w:p w:rsidRPr="00612EF6" w:rsidR="00612EF6" w:rsidP="00612EF6" w:rsidRDefault="00A55B1F" w14:paraId="51EE03F5" w14:textId="230CBB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eastAsia="Times New Roman" w:cs="Arial"/>
                <w:color w:val="202124"/>
                <w:sz w:val="16"/>
                <w:szCs w:val="16"/>
                <w:lang w:eastAsia="en-GB"/>
              </w:rPr>
            </w:pPr>
            <w:r>
              <w:rPr>
                <w:rFonts w:ascii="Arial" w:hAnsi="Arial" w:eastAsia="Times New Roman" w:cs="Arial"/>
                <w:color w:val="202124"/>
                <w:sz w:val="16"/>
                <w:szCs w:val="16"/>
                <w:lang w:val="cy-GB" w:eastAsia="en-GB"/>
              </w:rPr>
              <w:t>Cyfeiriad, os yw’n wahanol i un y plentyn:</w:t>
            </w:r>
          </w:p>
          <w:p w:rsidRPr="00323E24" w:rsidR="00005CBD" w:rsidP="00005CBD" w:rsidRDefault="00005CBD" w14:paraId="5209B847" w14:textId="10100720">
            <w:pPr>
              <w:rPr>
                <w:rFonts w:ascii="Arial" w:hAnsi="Arial" w:cs="Arial"/>
                <w:sz w:val="16"/>
                <w:szCs w:val="16"/>
              </w:rPr>
            </w:pPr>
          </w:p>
        </w:tc>
        <w:tc>
          <w:tcPr>
            <w:tcW w:w="989" w:type="dxa"/>
          </w:tcPr>
          <w:p w:rsidRPr="00323E24" w:rsidR="00005CBD" w:rsidP="00005CBD" w:rsidRDefault="00005CBD" w14:paraId="59EF5242" w14:textId="77777777">
            <w:pPr>
              <w:rPr>
                <w:rFonts w:ascii="Arial" w:hAnsi="Arial" w:cs="Arial"/>
                <w:sz w:val="16"/>
                <w:szCs w:val="16"/>
              </w:rPr>
            </w:pPr>
          </w:p>
        </w:tc>
        <w:tc>
          <w:tcPr>
            <w:tcW w:w="1413" w:type="dxa"/>
            <w:shd w:val="clear" w:color="auto" w:fill="F2F2F2" w:themeFill="background1" w:themeFillShade="F2"/>
          </w:tcPr>
          <w:p w:rsidRPr="00323E24" w:rsidR="00005CBD" w:rsidP="00005CBD" w:rsidRDefault="00612EF6" w14:paraId="4D339F58" w14:textId="4466C7FD">
            <w:pPr>
              <w:rPr>
                <w:rFonts w:ascii="Arial" w:hAnsi="Arial" w:cs="Arial"/>
                <w:sz w:val="16"/>
                <w:szCs w:val="16"/>
              </w:rPr>
            </w:pPr>
            <w:r>
              <w:rPr>
                <w:rFonts w:ascii="Arial" w:hAnsi="Arial" w:eastAsia="Arial" w:cs="Arial"/>
                <w:sz w:val="16"/>
                <w:szCs w:val="16"/>
                <w:lang w:val="cy-GB"/>
              </w:rPr>
              <w:t>Oes angen cyfieithydd:</w:t>
            </w:r>
          </w:p>
        </w:tc>
        <w:tc>
          <w:tcPr>
            <w:tcW w:w="1018" w:type="dxa"/>
          </w:tcPr>
          <w:p w:rsidRPr="00323E24" w:rsidR="00005CBD" w:rsidP="00005CBD" w:rsidRDefault="00005CBD" w14:paraId="5074C5FD" w14:textId="77777777">
            <w:pPr>
              <w:rPr>
                <w:rFonts w:ascii="Arial" w:hAnsi="Arial" w:cs="Arial"/>
                <w:sz w:val="16"/>
                <w:szCs w:val="16"/>
              </w:rPr>
            </w:pPr>
          </w:p>
        </w:tc>
        <w:tc>
          <w:tcPr>
            <w:tcW w:w="1414" w:type="dxa"/>
            <w:shd w:val="clear" w:color="auto" w:fill="F2F2F2" w:themeFill="background1" w:themeFillShade="F2"/>
          </w:tcPr>
          <w:p w:rsidRPr="00323E24" w:rsidR="00005CBD" w:rsidP="00005CBD" w:rsidRDefault="00A55B1F" w14:paraId="2ADC5EA4" w14:textId="5ACDB250">
            <w:pPr>
              <w:rPr>
                <w:rFonts w:ascii="Arial" w:hAnsi="Arial" w:cs="Arial"/>
                <w:sz w:val="16"/>
                <w:szCs w:val="16"/>
              </w:rPr>
            </w:pPr>
            <w:r>
              <w:rPr>
                <w:rFonts w:ascii="Arial" w:hAnsi="Arial" w:eastAsia="Arial" w:cs="Arial"/>
                <w:sz w:val="16"/>
                <w:szCs w:val="16"/>
                <w:lang w:val="cy-GB"/>
              </w:rPr>
              <w:t>Iaith Gyntaf:</w:t>
            </w:r>
          </w:p>
        </w:tc>
        <w:tc>
          <w:tcPr>
            <w:tcW w:w="989" w:type="dxa"/>
          </w:tcPr>
          <w:p w:rsidRPr="00323E24" w:rsidR="00005CBD" w:rsidP="00005CBD" w:rsidRDefault="00005CBD" w14:paraId="63278A59" w14:textId="77777777">
            <w:pPr>
              <w:rPr>
                <w:rFonts w:ascii="Arial" w:hAnsi="Arial" w:cs="Arial"/>
                <w:sz w:val="16"/>
                <w:szCs w:val="16"/>
              </w:rPr>
            </w:pPr>
          </w:p>
        </w:tc>
      </w:tr>
      <w:tr w:rsidR="00005CBD" w:rsidTr="00A55B1F" w14:paraId="161040FC" w14:textId="77777777">
        <w:trPr>
          <w:trHeight w:val="536"/>
        </w:trPr>
        <w:tc>
          <w:tcPr>
            <w:tcW w:w="1422" w:type="dxa"/>
            <w:shd w:val="clear" w:color="auto" w:fill="F2F2F2" w:themeFill="background1" w:themeFillShade="F2"/>
          </w:tcPr>
          <w:p w:rsidRPr="00323E24" w:rsidR="00005CBD" w:rsidP="00005CBD" w:rsidRDefault="00005CBD" w14:paraId="5C4A3E1D" w14:textId="692A1EA6">
            <w:pPr>
              <w:rPr>
                <w:rFonts w:ascii="Arial" w:hAnsi="Arial" w:cs="Arial"/>
                <w:b/>
                <w:sz w:val="16"/>
                <w:szCs w:val="16"/>
              </w:rPr>
            </w:pPr>
            <w:r w:rsidRPr="00044D2D">
              <w:rPr>
                <w:rFonts w:ascii="Arial" w:hAnsi="Arial" w:eastAsia="Arial" w:cs="Arial"/>
                <w:b/>
                <w:sz w:val="16"/>
                <w:szCs w:val="16"/>
                <w:lang w:val="cy-GB"/>
              </w:rPr>
              <w:t>Dyddiad Geni</w:t>
            </w:r>
          </w:p>
        </w:tc>
        <w:tc>
          <w:tcPr>
            <w:tcW w:w="947" w:type="dxa"/>
          </w:tcPr>
          <w:p w:rsidRPr="00323E24" w:rsidR="00005CBD" w:rsidP="00005CBD" w:rsidRDefault="00005CBD" w14:paraId="273DCC28" w14:textId="77777777">
            <w:pPr>
              <w:rPr>
                <w:rFonts w:ascii="Arial" w:hAnsi="Arial" w:cs="Arial"/>
                <w:sz w:val="16"/>
                <w:szCs w:val="16"/>
              </w:rPr>
            </w:pPr>
          </w:p>
        </w:tc>
        <w:tc>
          <w:tcPr>
            <w:tcW w:w="1555" w:type="dxa"/>
            <w:shd w:val="clear" w:color="auto" w:fill="F2F2F2" w:themeFill="background1" w:themeFillShade="F2"/>
          </w:tcPr>
          <w:p w:rsidRPr="00323E24" w:rsidR="00005CBD" w:rsidP="00005CBD" w:rsidRDefault="00B52151" w14:paraId="08CDEA69" w14:textId="4FE636C0">
            <w:pPr>
              <w:rPr>
                <w:rFonts w:ascii="Arial" w:hAnsi="Arial" w:cs="Arial"/>
                <w:sz w:val="16"/>
                <w:szCs w:val="16"/>
              </w:rPr>
            </w:pPr>
            <w:r w:rsidRPr="00612EF6">
              <w:rPr>
                <w:rFonts w:ascii="Arial" w:hAnsi="Arial" w:eastAsia="Arial" w:cs="Arial"/>
                <w:bCs/>
                <w:sz w:val="16"/>
                <w:szCs w:val="16"/>
                <w:lang w:val="cy-GB"/>
              </w:rPr>
              <w:t>Ethnigrwydd</w:t>
            </w:r>
          </w:p>
        </w:tc>
        <w:tc>
          <w:tcPr>
            <w:tcW w:w="989" w:type="dxa"/>
          </w:tcPr>
          <w:p w:rsidRPr="00323E24" w:rsidR="00005CBD" w:rsidP="00005CBD" w:rsidRDefault="00005CBD" w14:paraId="5EA66362" w14:textId="77777777">
            <w:pPr>
              <w:rPr>
                <w:rFonts w:ascii="Arial" w:hAnsi="Arial" w:cs="Arial"/>
                <w:sz w:val="16"/>
                <w:szCs w:val="16"/>
              </w:rPr>
            </w:pPr>
          </w:p>
        </w:tc>
        <w:tc>
          <w:tcPr>
            <w:tcW w:w="1413" w:type="dxa"/>
            <w:shd w:val="clear" w:color="auto" w:fill="F2F2F2" w:themeFill="background1" w:themeFillShade="F2"/>
          </w:tcPr>
          <w:p w:rsidRPr="00612EF6" w:rsidR="00005CBD" w:rsidP="00005CBD" w:rsidRDefault="00A55B1F" w14:paraId="303F8B02" w14:textId="18BD6025">
            <w:pPr>
              <w:rPr>
                <w:rFonts w:ascii="Arial" w:hAnsi="Arial" w:cs="Arial"/>
                <w:bCs/>
                <w:sz w:val="16"/>
                <w:szCs w:val="16"/>
              </w:rPr>
            </w:pPr>
            <w:r w:rsidRPr="00612EF6">
              <w:rPr>
                <w:rFonts w:ascii="Arial" w:hAnsi="Arial" w:eastAsia="Arial" w:cs="Arial"/>
                <w:bCs/>
                <w:sz w:val="12"/>
                <w:szCs w:val="12"/>
                <w:lang w:val="cy-GB"/>
              </w:rPr>
              <w:t>Anghenion y rhiant (anawsterau dysgu, anableddau corfforol):</w:t>
            </w:r>
          </w:p>
        </w:tc>
        <w:tc>
          <w:tcPr>
            <w:tcW w:w="1018" w:type="dxa"/>
          </w:tcPr>
          <w:p w:rsidRPr="00323E24" w:rsidR="00005CBD" w:rsidP="00005CBD" w:rsidRDefault="00005CBD" w14:paraId="10C48E7E" w14:textId="77777777">
            <w:pPr>
              <w:rPr>
                <w:rFonts w:ascii="Arial" w:hAnsi="Arial" w:cs="Arial"/>
                <w:sz w:val="16"/>
                <w:szCs w:val="16"/>
              </w:rPr>
            </w:pPr>
          </w:p>
        </w:tc>
        <w:tc>
          <w:tcPr>
            <w:tcW w:w="1414" w:type="dxa"/>
            <w:shd w:val="clear" w:color="auto" w:fill="F2F2F2" w:themeFill="background1" w:themeFillShade="F2"/>
          </w:tcPr>
          <w:p w:rsidRPr="00323E24" w:rsidR="00005CBD" w:rsidP="00005CBD" w:rsidRDefault="00B52151" w14:paraId="5F9B252E" w14:textId="32606D5B">
            <w:pPr>
              <w:rPr>
                <w:rFonts w:ascii="Arial" w:hAnsi="Arial" w:cs="Arial"/>
                <w:sz w:val="16"/>
                <w:szCs w:val="16"/>
              </w:rPr>
            </w:pPr>
            <w:r w:rsidRPr="00612EF6">
              <w:rPr>
                <w:rFonts w:ascii="Arial" w:hAnsi="Arial" w:eastAsia="Arial" w:cs="Arial"/>
                <w:bCs/>
                <w:sz w:val="16"/>
                <w:szCs w:val="16"/>
                <w:lang w:val="cy-GB"/>
              </w:rPr>
              <w:t>Rhif Ffôn:</w:t>
            </w:r>
          </w:p>
        </w:tc>
        <w:tc>
          <w:tcPr>
            <w:tcW w:w="989" w:type="dxa"/>
          </w:tcPr>
          <w:p w:rsidRPr="00DF6AB4" w:rsidR="00005CBD" w:rsidP="00005CBD" w:rsidRDefault="00005CBD" w14:paraId="5DEE3265" w14:textId="77777777">
            <w:pPr>
              <w:rPr>
                <w:rFonts w:ascii="Arial" w:hAnsi="Arial" w:cs="Arial"/>
                <w:sz w:val="24"/>
                <w:szCs w:val="24"/>
              </w:rPr>
            </w:pPr>
          </w:p>
        </w:tc>
      </w:tr>
      <w:tr w:rsidR="00B52151" w:rsidTr="00A55B1F" w14:paraId="5E910DCB" w14:textId="77777777">
        <w:trPr>
          <w:trHeight w:val="536"/>
        </w:trPr>
        <w:tc>
          <w:tcPr>
            <w:tcW w:w="1422" w:type="dxa"/>
            <w:shd w:val="clear" w:color="auto" w:fill="F2F2F2" w:themeFill="background1" w:themeFillShade="F2"/>
          </w:tcPr>
          <w:p w:rsidRPr="00044D2D" w:rsidR="00B52151" w:rsidP="00005CBD" w:rsidRDefault="00B52151" w14:paraId="2DD83586" w14:textId="5E897CD4">
            <w:pPr>
              <w:rPr>
                <w:rFonts w:ascii="Arial" w:hAnsi="Arial" w:eastAsia="Arial" w:cs="Arial"/>
                <w:b/>
                <w:sz w:val="16"/>
                <w:szCs w:val="16"/>
                <w:lang w:val="cy-GB"/>
              </w:rPr>
            </w:pPr>
            <w:r>
              <w:rPr>
                <w:rFonts w:ascii="Arial" w:hAnsi="Arial" w:eastAsia="Arial" w:cs="Arial"/>
                <w:sz w:val="16"/>
                <w:szCs w:val="16"/>
                <w:lang w:val="cy-GB"/>
              </w:rPr>
              <w:t>Perthynas â’r plentyn:</w:t>
            </w:r>
          </w:p>
        </w:tc>
        <w:tc>
          <w:tcPr>
            <w:tcW w:w="947" w:type="dxa"/>
          </w:tcPr>
          <w:p w:rsidRPr="00323E24" w:rsidR="00B52151" w:rsidP="00005CBD" w:rsidRDefault="00B52151" w14:paraId="5A8A3044" w14:textId="77777777">
            <w:pPr>
              <w:rPr>
                <w:rFonts w:ascii="Arial" w:hAnsi="Arial" w:cs="Arial"/>
                <w:sz w:val="16"/>
                <w:szCs w:val="16"/>
              </w:rPr>
            </w:pPr>
          </w:p>
        </w:tc>
        <w:tc>
          <w:tcPr>
            <w:tcW w:w="1555" w:type="dxa"/>
            <w:shd w:val="clear" w:color="auto" w:fill="F2F2F2" w:themeFill="background1" w:themeFillShade="F2"/>
          </w:tcPr>
          <w:p w:rsidR="00B52151" w:rsidP="00005CBD" w:rsidRDefault="00B52151" w14:paraId="026A91B3" w14:textId="130103C2">
            <w:pPr>
              <w:rPr>
                <w:rFonts w:ascii="Arial" w:hAnsi="Arial" w:eastAsia="Arial" w:cs="Arial"/>
                <w:sz w:val="16"/>
                <w:szCs w:val="16"/>
                <w:lang w:val="cy-GB"/>
              </w:rPr>
            </w:pPr>
            <w:r>
              <w:rPr>
                <w:rFonts w:ascii="Arial" w:hAnsi="Arial" w:eastAsia="Arial" w:cs="Arial"/>
                <w:sz w:val="16"/>
                <w:szCs w:val="16"/>
                <w:lang w:val="cy-GB"/>
              </w:rPr>
              <w:t>Oes gan y person hwn Gyfrifoldeb Rhiant:</w:t>
            </w:r>
          </w:p>
        </w:tc>
        <w:tc>
          <w:tcPr>
            <w:tcW w:w="989" w:type="dxa"/>
          </w:tcPr>
          <w:p w:rsidRPr="00323E24" w:rsidR="00B52151" w:rsidP="00005CBD" w:rsidRDefault="00B52151" w14:paraId="4D643035" w14:textId="77777777">
            <w:pPr>
              <w:rPr>
                <w:rFonts w:ascii="Arial" w:hAnsi="Arial" w:cs="Arial"/>
                <w:sz w:val="16"/>
                <w:szCs w:val="16"/>
              </w:rPr>
            </w:pPr>
          </w:p>
        </w:tc>
        <w:tc>
          <w:tcPr>
            <w:tcW w:w="1413" w:type="dxa"/>
            <w:shd w:val="clear" w:color="auto" w:fill="F2F2F2" w:themeFill="background1" w:themeFillShade="F2"/>
          </w:tcPr>
          <w:p w:rsidR="00B52151" w:rsidP="00005CBD" w:rsidRDefault="00A55B1F" w14:paraId="179A333B" w14:textId="43C966DF">
            <w:pPr>
              <w:rPr>
                <w:rFonts w:ascii="Arial" w:hAnsi="Arial" w:eastAsia="Arial" w:cs="Arial"/>
                <w:sz w:val="16"/>
                <w:szCs w:val="16"/>
                <w:lang w:val="cy-GB"/>
              </w:rPr>
            </w:pPr>
            <w:r>
              <w:rPr>
                <w:rFonts w:ascii="Arial" w:hAnsi="Arial" w:cs="Arial"/>
                <w:sz w:val="16"/>
                <w:szCs w:val="16"/>
              </w:rPr>
              <w:t xml:space="preserve">Sut </w:t>
            </w:r>
            <w:proofErr w:type="spellStart"/>
            <w:r>
              <w:rPr>
                <w:rFonts w:ascii="Arial" w:hAnsi="Arial" w:cs="Arial"/>
                <w:sz w:val="16"/>
                <w:szCs w:val="16"/>
              </w:rPr>
              <w:t>cafodd</w:t>
            </w:r>
            <w:proofErr w:type="spellEnd"/>
            <w:r>
              <w:rPr>
                <w:rFonts w:ascii="Arial" w:hAnsi="Arial" w:cs="Arial"/>
                <w:sz w:val="16"/>
                <w:szCs w:val="16"/>
              </w:rPr>
              <w:t xml:space="preserve"> y </w:t>
            </w:r>
            <w:proofErr w:type="spellStart"/>
            <w:r>
              <w:rPr>
                <w:rFonts w:ascii="Arial" w:hAnsi="Arial" w:cs="Arial"/>
                <w:sz w:val="16"/>
                <w:szCs w:val="16"/>
              </w:rPr>
              <w:t>Cyfrifoldeb</w:t>
            </w:r>
            <w:proofErr w:type="spellEnd"/>
            <w:r>
              <w:rPr>
                <w:rFonts w:ascii="Arial" w:hAnsi="Arial" w:cs="Arial"/>
                <w:sz w:val="16"/>
                <w:szCs w:val="16"/>
              </w:rPr>
              <w:t xml:space="preserve"> </w:t>
            </w:r>
            <w:proofErr w:type="spellStart"/>
            <w:r>
              <w:rPr>
                <w:rFonts w:ascii="Arial" w:hAnsi="Arial" w:cs="Arial"/>
                <w:sz w:val="16"/>
                <w:szCs w:val="16"/>
              </w:rPr>
              <w:t>Rhiant</w:t>
            </w:r>
            <w:proofErr w:type="spellEnd"/>
            <w:r>
              <w:rPr>
                <w:rFonts w:ascii="Arial" w:hAnsi="Arial" w:cs="Arial"/>
                <w:sz w:val="16"/>
                <w:szCs w:val="16"/>
              </w:rPr>
              <w:t xml:space="preserve"> </w:t>
            </w:r>
            <w:proofErr w:type="spellStart"/>
            <w:r>
              <w:rPr>
                <w:rFonts w:ascii="Arial" w:hAnsi="Arial" w:cs="Arial"/>
                <w:sz w:val="16"/>
                <w:szCs w:val="16"/>
              </w:rPr>
              <w:t>ei</w:t>
            </w:r>
            <w:proofErr w:type="spellEnd"/>
            <w:r>
              <w:rPr>
                <w:rFonts w:ascii="Arial" w:hAnsi="Arial" w:cs="Arial"/>
                <w:sz w:val="16"/>
                <w:szCs w:val="16"/>
              </w:rPr>
              <w:t xml:space="preserve"> </w:t>
            </w:r>
            <w:proofErr w:type="spellStart"/>
            <w:r>
              <w:rPr>
                <w:rFonts w:ascii="Arial" w:hAnsi="Arial" w:cs="Arial"/>
                <w:sz w:val="16"/>
                <w:szCs w:val="16"/>
              </w:rPr>
              <w:t>gyflawni</w:t>
            </w:r>
            <w:proofErr w:type="spellEnd"/>
            <w:r>
              <w:rPr>
                <w:rFonts w:ascii="Arial" w:hAnsi="Arial" w:cs="Arial"/>
                <w:sz w:val="16"/>
                <w:szCs w:val="16"/>
              </w:rPr>
              <w:t>?</w:t>
            </w:r>
          </w:p>
        </w:tc>
        <w:tc>
          <w:tcPr>
            <w:tcW w:w="3421" w:type="dxa"/>
            <w:gridSpan w:val="3"/>
          </w:tcPr>
          <w:p w:rsidRPr="00DF6AB4" w:rsidR="00B52151" w:rsidP="00005CBD" w:rsidRDefault="00B52151" w14:paraId="03473A37" w14:textId="77777777">
            <w:pPr>
              <w:rPr>
                <w:rFonts w:ascii="Arial" w:hAnsi="Arial" w:cs="Arial"/>
                <w:sz w:val="24"/>
                <w:szCs w:val="24"/>
              </w:rPr>
            </w:pPr>
          </w:p>
        </w:tc>
      </w:tr>
      <w:tr w:rsidR="00B52151" w:rsidTr="00A55B1F" w14:paraId="421B4ECA" w14:textId="77777777">
        <w:trPr>
          <w:trHeight w:val="536"/>
        </w:trPr>
        <w:tc>
          <w:tcPr>
            <w:tcW w:w="1422" w:type="dxa"/>
            <w:shd w:val="clear" w:color="auto" w:fill="F2F2F2" w:themeFill="background1" w:themeFillShade="F2"/>
          </w:tcPr>
          <w:p w:rsidR="00B52151" w:rsidP="00005CBD" w:rsidRDefault="00B52151" w14:paraId="5B3EF159" w14:textId="6DF1493E">
            <w:pPr>
              <w:rPr>
                <w:rFonts w:ascii="Arial" w:hAnsi="Arial" w:eastAsia="Arial" w:cs="Arial"/>
                <w:sz w:val="16"/>
                <w:szCs w:val="16"/>
                <w:lang w:val="cy-GB"/>
              </w:rPr>
            </w:pPr>
            <w:r>
              <w:rPr>
                <w:rFonts w:ascii="Arial" w:hAnsi="Arial" w:eastAsia="Arial" w:cs="Arial"/>
                <w:b/>
                <w:sz w:val="16"/>
                <w:szCs w:val="16"/>
                <w:lang w:val="cy-GB"/>
              </w:rPr>
              <w:t>Enw</w:t>
            </w:r>
          </w:p>
        </w:tc>
        <w:tc>
          <w:tcPr>
            <w:tcW w:w="947" w:type="dxa"/>
          </w:tcPr>
          <w:p w:rsidRPr="00323E24" w:rsidR="00B52151" w:rsidP="00005CBD" w:rsidRDefault="00B52151" w14:paraId="18BDD05B" w14:textId="77777777">
            <w:pPr>
              <w:rPr>
                <w:rFonts w:ascii="Arial" w:hAnsi="Arial" w:cs="Arial"/>
                <w:sz w:val="16"/>
                <w:szCs w:val="16"/>
              </w:rPr>
            </w:pPr>
          </w:p>
        </w:tc>
        <w:tc>
          <w:tcPr>
            <w:tcW w:w="1555" w:type="dxa"/>
            <w:shd w:val="clear" w:color="auto" w:fill="F2F2F2" w:themeFill="background1" w:themeFillShade="F2"/>
          </w:tcPr>
          <w:p w:rsidRPr="00612EF6" w:rsidR="00A55B1F" w:rsidP="00A55B1F" w:rsidRDefault="00A55B1F" w14:paraId="4E39223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eastAsia="Times New Roman" w:cs="Arial"/>
                <w:color w:val="202124"/>
                <w:sz w:val="16"/>
                <w:szCs w:val="16"/>
                <w:lang w:eastAsia="en-GB"/>
              </w:rPr>
            </w:pPr>
            <w:r>
              <w:rPr>
                <w:rFonts w:ascii="Arial" w:hAnsi="Arial" w:eastAsia="Times New Roman" w:cs="Arial"/>
                <w:color w:val="202124"/>
                <w:sz w:val="16"/>
                <w:szCs w:val="16"/>
                <w:lang w:val="cy-GB" w:eastAsia="en-GB"/>
              </w:rPr>
              <w:t>Cyfeiriad, os yw’n wahanol i un y plentyn:</w:t>
            </w:r>
          </w:p>
          <w:p w:rsidR="00B52151" w:rsidP="00005CBD" w:rsidRDefault="00B52151" w14:paraId="44EEF18C" w14:textId="77777777">
            <w:pPr>
              <w:rPr>
                <w:rFonts w:ascii="Arial" w:hAnsi="Arial" w:eastAsia="Arial" w:cs="Arial"/>
                <w:sz w:val="16"/>
                <w:szCs w:val="16"/>
                <w:lang w:val="cy-GB"/>
              </w:rPr>
            </w:pPr>
          </w:p>
        </w:tc>
        <w:tc>
          <w:tcPr>
            <w:tcW w:w="989" w:type="dxa"/>
          </w:tcPr>
          <w:p w:rsidRPr="00323E24" w:rsidR="00B52151" w:rsidP="00005CBD" w:rsidRDefault="00B52151" w14:paraId="1DB5746F" w14:textId="77777777">
            <w:pPr>
              <w:rPr>
                <w:rFonts w:ascii="Arial" w:hAnsi="Arial" w:cs="Arial"/>
                <w:sz w:val="16"/>
                <w:szCs w:val="16"/>
              </w:rPr>
            </w:pPr>
          </w:p>
        </w:tc>
        <w:tc>
          <w:tcPr>
            <w:tcW w:w="1413" w:type="dxa"/>
            <w:shd w:val="clear" w:color="auto" w:fill="F2F2F2" w:themeFill="background1" w:themeFillShade="F2"/>
          </w:tcPr>
          <w:p w:rsidRPr="007C50A8" w:rsidR="00B52151" w:rsidP="00005CBD" w:rsidRDefault="00B52151" w14:paraId="5540815E" w14:textId="69DC01B1">
            <w:pPr>
              <w:rPr>
                <w:rFonts w:ascii="Arial" w:hAnsi="Arial" w:cs="Arial"/>
                <w:sz w:val="16"/>
                <w:szCs w:val="16"/>
                <w:highlight w:val="yellow"/>
              </w:rPr>
            </w:pPr>
            <w:r>
              <w:rPr>
                <w:rFonts w:ascii="Arial" w:hAnsi="Arial" w:eastAsia="Arial" w:cs="Arial"/>
                <w:sz w:val="16"/>
                <w:szCs w:val="16"/>
                <w:lang w:val="cy-GB"/>
              </w:rPr>
              <w:t>Oes angen cyfieithydd:</w:t>
            </w:r>
          </w:p>
        </w:tc>
        <w:tc>
          <w:tcPr>
            <w:tcW w:w="1018" w:type="dxa"/>
          </w:tcPr>
          <w:p w:rsidRPr="00DF6AB4" w:rsidR="00B52151" w:rsidP="00005CBD" w:rsidRDefault="00B52151" w14:paraId="4C68644D" w14:textId="77777777">
            <w:pPr>
              <w:rPr>
                <w:rFonts w:ascii="Arial" w:hAnsi="Arial" w:cs="Arial"/>
                <w:sz w:val="24"/>
                <w:szCs w:val="24"/>
              </w:rPr>
            </w:pPr>
          </w:p>
        </w:tc>
        <w:tc>
          <w:tcPr>
            <w:tcW w:w="1414" w:type="dxa"/>
            <w:shd w:val="clear" w:color="auto" w:fill="F2F2F2" w:themeFill="background1" w:themeFillShade="F2"/>
          </w:tcPr>
          <w:p w:rsidRPr="00DF6AB4" w:rsidR="00B52151" w:rsidP="00005CBD" w:rsidRDefault="00A55B1F" w14:paraId="5BDCB257" w14:textId="3D29E0EE">
            <w:pPr>
              <w:rPr>
                <w:rFonts w:ascii="Arial" w:hAnsi="Arial" w:cs="Arial"/>
                <w:sz w:val="24"/>
                <w:szCs w:val="24"/>
              </w:rPr>
            </w:pPr>
            <w:r>
              <w:rPr>
                <w:rFonts w:ascii="Arial" w:hAnsi="Arial" w:eastAsia="Arial" w:cs="Arial"/>
                <w:sz w:val="16"/>
                <w:szCs w:val="16"/>
                <w:lang w:val="cy-GB"/>
              </w:rPr>
              <w:t>Iaith Gyntaf:</w:t>
            </w:r>
          </w:p>
        </w:tc>
        <w:tc>
          <w:tcPr>
            <w:tcW w:w="989" w:type="dxa"/>
          </w:tcPr>
          <w:p w:rsidRPr="00DF6AB4" w:rsidR="00B52151" w:rsidP="00005CBD" w:rsidRDefault="00B52151" w14:paraId="26AFD216" w14:textId="28BF428A">
            <w:pPr>
              <w:rPr>
                <w:rFonts w:ascii="Arial" w:hAnsi="Arial" w:cs="Arial"/>
                <w:sz w:val="24"/>
                <w:szCs w:val="24"/>
              </w:rPr>
            </w:pPr>
          </w:p>
        </w:tc>
      </w:tr>
      <w:tr w:rsidR="00A55B1F" w:rsidTr="00A55B1F" w14:paraId="33433321" w14:textId="77777777">
        <w:trPr>
          <w:trHeight w:val="536"/>
        </w:trPr>
        <w:tc>
          <w:tcPr>
            <w:tcW w:w="1422" w:type="dxa"/>
            <w:shd w:val="clear" w:color="auto" w:fill="F2F2F2" w:themeFill="background1" w:themeFillShade="F2"/>
          </w:tcPr>
          <w:p w:rsidR="00A55B1F" w:rsidP="00A55B1F" w:rsidRDefault="00A55B1F" w14:paraId="773231C9" w14:textId="675EC6C4">
            <w:pPr>
              <w:rPr>
                <w:rFonts w:ascii="Arial" w:hAnsi="Arial" w:eastAsia="Arial" w:cs="Arial"/>
                <w:sz w:val="16"/>
                <w:szCs w:val="16"/>
                <w:lang w:val="cy-GB"/>
              </w:rPr>
            </w:pPr>
            <w:r w:rsidRPr="00044D2D">
              <w:rPr>
                <w:rFonts w:ascii="Arial" w:hAnsi="Arial" w:eastAsia="Arial" w:cs="Arial"/>
                <w:b/>
                <w:sz w:val="16"/>
                <w:szCs w:val="16"/>
                <w:lang w:val="cy-GB"/>
              </w:rPr>
              <w:t>Dyddiad Geni</w:t>
            </w:r>
          </w:p>
        </w:tc>
        <w:tc>
          <w:tcPr>
            <w:tcW w:w="947" w:type="dxa"/>
          </w:tcPr>
          <w:p w:rsidRPr="00323E24" w:rsidR="00A55B1F" w:rsidP="00A55B1F" w:rsidRDefault="00A55B1F" w14:paraId="5BACF48A" w14:textId="77777777">
            <w:pPr>
              <w:rPr>
                <w:rFonts w:ascii="Arial" w:hAnsi="Arial" w:cs="Arial"/>
                <w:sz w:val="16"/>
                <w:szCs w:val="16"/>
              </w:rPr>
            </w:pPr>
          </w:p>
        </w:tc>
        <w:tc>
          <w:tcPr>
            <w:tcW w:w="1555" w:type="dxa"/>
            <w:shd w:val="clear" w:color="auto" w:fill="F2F2F2" w:themeFill="background1" w:themeFillShade="F2"/>
          </w:tcPr>
          <w:p w:rsidR="00A55B1F" w:rsidP="00A55B1F" w:rsidRDefault="00A55B1F" w14:paraId="152E2A2D" w14:textId="77164C46">
            <w:pPr>
              <w:rPr>
                <w:rFonts w:ascii="Arial" w:hAnsi="Arial" w:eastAsia="Arial" w:cs="Arial"/>
                <w:sz w:val="16"/>
                <w:szCs w:val="16"/>
                <w:lang w:val="cy-GB"/>
              </w:rPr>
            </w:pPr>
            <w:r w:rsidRPr="00612EF6">
              <w:rPr>
                <w:rFonts w:ascii="Arial" w:hAnsi="Arial" w:eastAsia="Arial" w:cs="Arial"/>
                <w:bCs/>
                <w:sz w:val="16"/>
                <w:szCs w:val="16"/>
                <w:lang w:val="cy-GB"/>
              </w:rPr>
              <w:t>Ethnigrwydd</w:t>
            </w:r>
          </w:p>
        </w:tc>
        <w:tc>
          <w:tcPr>
            <w:tcW w:w="989" w:type="dxa"/>
          </w:tcPr>
          <w:p w:rsidRPr="00323E24" w:rsidR="00A55B1F" w:rsidP="00A55B1F" w:rsidRDefault="00A55B1F" w14:paraId="2714C43C" w14:textId="77777777">
            <w:pPr>
              <w:rPr>
                <w:rFonts w:ascii="Arial" w:hAnsi="Arial" w:cs="Arial"/>
                <w:sz w:val="16"/>
                <w:szCs w:val="16"/>
              </w:rPr>
            </w:pPr>
          </w:p>
        </w:tc>
        <w:tc>
          <w:tcPr>
            <w:tcW w:w="1413" w:type="dxa"/>
            <w:shd w:val="clear" w:color="auto" w:fill="F2F2F2" w:themeFill="background1" w:themeFillShade="F2"/>
          </w:tcPr>
          <w:p w:rsidRPr="007C50A8" w:rsidR="00A55B1F" w:rsidP="00A55B1F" w:rsidRDefault="00A55B1F" w14:paraId="62B8FB00" w14:textId="57EC0D02">
            <w:pPr>
              <w:rPr>
                <w:rFonts w:ascii="Arial" w:hAnsi="Arial" w:cs="Arial"/>
                <w:sz w:val="16"/>
                <w:szCs w:val="16"/>
                <w:highlight w:val="yellow"/>
              </w:rPr>
            </w:pPr>
            <w:r w:rsidRPr="00612EF6">
              <w:rPr>
                <w:rFonts w:ascii="Arial" w:hAnsi="Arial" w:eastAsia="Arial" w:cs="Arial"/>
                <w:bCs/>
                <w:sz w:val="12"/>
                <w:szCs w:val="12"/>
                <w:lang w:val="cy-GB"/>
              </w:rPr>
              <w:t>Anghenion y rhiant (anawsterau dysgu, anableddau corfforol)</w:t>
            </w:r>
            <w:r>
              <w:rPr>
                <w:rFonts w:ascii="Arial" w:hAnsi="Arial" w:eastAsia="Arial" w:cs="Arial"/>
                <w:bCs/>
                <w:sz w:val="12"/>
                <w:szCs w:val="12"/>
                <w:lang w:val="cy-GB"/>
              </w:rPr>
              <w:t>:</w:t>
            </w:r>
          </w:p>
        </w:tc>
        <w:tc>
          <w:tcPr>
            <w:tcW w:w="1018" w:type="dxa"/>
          </w:tcPr>
          <w:p w:rsidRPr="00DF6AB4" w:rsidR="00A55B1F" w:rsidP="00A55B1F" w:rsidRDefault="00A55B1F" w14:paraId="5DF5BE7E" w14:textId="77777777">
            <w:pPr>
              <w:rPr>
                <w:rFonts w:ascii="Arial" w:hAnsi="Arial" w:cs="Arial"/>
                <w:sz w:val="24"/>
                <w:szCs w:val="24"/>
              </w:rPr>
            </w:pPr>
          </w:p>
        </w:tc>
        <w:tc>
          <w:tcPr>
            <w:tcW w:w="1414" w:type="dxa"/>
            <w:shd w:val="clear" w:color="auto" w:fill="F2F2F2" w:themeFill="background1" w:themeFillShade="F2"/>
          </w:tcPr>
          <w:p w:rsidRPr="00DF6AB4" w:rsidR="00A55B1F" w:rsidP="00A55B1F" w:rsidRDefault="00A55B1F" w14:paraId="3799D578" w14:textId="2C9C314E">
            <w:pPr>
              <w:rPr>
                <w:rFonts w:ascii="Arial" w:hAnsi="Arial" w:cs="Arial"/>
                <w:sz w:val="24"/>
                <w:szCs w:val="24"/>
              </w:rPr>
            </w:pPr>
            <w:r w:rsidRPr="00612EF6">
              <w:rPr>
                <w:rFonts w:ascii="Arial" w:hAnsi="Arial" w:eastAsia="Arial" w:cs="Arial"/>
                <w:bCs/>
                <w:sz w:val="16"/>
                <w:szCs w:val="16"/>
                <w:lang w:val="cy-GB"/>
              </w:rPr>
              <w:t>Rhif Ffôn:</w:t>
            </w:r>
          </w:p>
        </w:tc>
        <w:tc>
          <w:tcPr>
            <w:tcW w:w="989" w:type="dxa"/>
          </w:tcPr>
          <w:p w:rsidRPr="00DF6AB4" w:rsidR="00A55B1F" w:rsidP="00A55B1F" w:rsidRDefault="00A55B1F" w14:paraId="6D821A98" w14:textId="1153FBF6">
            <w:pPr>
              <w:rPr>
                <w:rFonts w:ascii="Arial" w:hAnsi="Arial" w:cs="Arial"/>
                <w:sz w:val="24"/>
                <w:szCs w:val="24"/>
              </w:rPr>
            </w:pPr>
          </w:p>
        </w:tc>
      </w:tr>
      <w:tr w:rsidR="00A55B1F" w:rsidTr="00A55B1F" w14:paraId="7F7F22A6" w14:textId="77777777">
        <w:trPr>
          <w:trHeight w:val="536"/>
        </w:trPr>
        <w:tc>
          <w:tcPr>
            <w:tcW w:w="1422" w:type="dxa"/>
            <w:shd w:val="clear" w:color="auto" w:fill="F2F2F2" w:themeFill="background1" w:themeFillShade="F2"/>
          </w:tcPr>
          <w:p w:rsidR="00A55B1F" w:rsidP="00A55B1F" w:rsidRDefault="00A55B1F" w14:paraId="2C688A15" w14:textId="6798020B">
            <w:pPr>
              <w:rPr>
                <w:rFonts w:ascii="Arial" w:hAnsi="Arial" w:eastAsia="Arial" w:cs="Arial"/>
                <w:sz w:val="16"/>
                <w:szCs w:val="16"/>
                <w:lang w:val="cy-GB"/>
              </w:rPr>
            </w:pPr>
            <w:r>
              <w:rPr>
                <w:rFonts w:ascii="Arial" w:hAnsi="Arial" w:eastAsia="Arial" w:cs="Arial"/>
                <w:sz w:val="16"/>
                <w:szCs w:val="16"/>
                <w:lang w:val="cy-GB"/>
              </w:rPr>
              <w:t>Perthynas â’r plentyn:</w:t>
            </w:r>
          </w:p>
        </w:tc>
        <w:tc>
          <w:tcPr>
            <w:tcW w:w="947" w:type="dxa"/>
          </w:tcPr>
          <w:p w:rsidRPr="00323E24" w:rsidR="00A55B1F" w:rsidP="00A55B1F" w:rsidRDefault="00A55B1F" w14:paraId="41861E9F" w14:textId="77777777">
            <w:pPr>
              <w:rPr>
                <w:rFonts w:ascii="Arial" w:hAnsi="Arial" w:cs="Arial"/>
                <w:sz w:val="16"/>
                <w:szCs w:val="16"/>
              </w:rPr>
            </w:pPr>
          </w:p>
        </w:tc>
        <w:tc>
          <w:tcPr>
            <w:tcW w:w="1555" w:type="dxa"/>
            <w:shd w:val="clear" w:color="auto" w:fill="F2F2F2" w:themeFill="background1" w:themeFillShade="F2"/>
          </w:tcPr>
          <w:p w:rsidR="00A55B1F" w:rsidP="00A55B1F" w:rsidRDefault="00A55B1F" w14:paraId="51518F2E" w14:textId="61F8590D">
            <w:pPr>
              <w:rPr>
                <w:rFonts w:ascii="Arial" w:hAnsi="Arial" w:eastAsia="Arial" w:cs="Arial"/>
                <w:sz w:val="16"/>
                <w:szCs w:val="16"/>
                <w:lang w:val="cy-GB"/>
              </w:rPr>
            </w:pPr>
            <w:r>
              <w:rPr>
                <w:rFonts w:ascii="Arial" w:hAnsi="Arial" w:eastAsia="Arial" w:cs="Arial"/>
                <w:sz w:val="16"/>
                <w:szCs w:val="16"/>
                <w:lang w:val="cy-GB"/>
              </w:rPr>
              <w:t>Oes gan y person hwn Gyfrifoldeb Rhiant:</w:t>
            </w:r>
          </w:p>
        </w:tc>
        <w:tc>
          <w:tcPr>
            <w:tcW w:w="989" w:type="dxa"/>
          </w:tcPr>
          <w:p w:rsidRPr="00323E24" w:rsidR="00A55B1F" w:rsidP="00A55B1F" w:rsidRDefault="00A55B1F" w14:paraId="40EEB43F" w14:textId="77777777">
            <w:pPr>
              <w:rPr>
                <w:rFonts w:ascii="Arial" w:hAnsi="Arial" w:cs="Arial"/>
                <w:sz w:val="16"/>
                <w:szCs w:val="16"/>
              </w:rPr>
            </w:pPr>
          </w:p>
        </w:tc>
        <w:tc>
          <w:tcPr>
            <w:tcW w:w="1413" w:type="dxa"/>
            <w:shd w:val="clear" w:color="auto" w:fill="F2F2F2" w:themeFill="background1" w:themeFillShade="F2"/>
          </w:tcPr>
          <w:p w:rsidRPr="007C50A8" w:rsidR="00A55B1F" w:rsidP="00A55B1F" w:rsidRDefault="00A55B1F" w14:paraId="2085BB3E" w14:textId="6BACC3D6">
            <w:pPr>
              <w:rPr>
                <w:rFonts w:ascii="Arial" w:hAnsi="Arial" w:cs="Arial"/>
                <w:sz w:val="16"/>
                <w:szCs w:val="16"/>
                <w:highlight w:val="yellow"/>
              </w:rPr>
            </w:pPr>
            <w:r>
              <w:rPr>
                <w:rFonts w:ascii="Arial" w:hAnsi="Arial" w:cs="Arial"/>
                <w:sz w:val="16"/>
                <w:szCs w:val="16"/>
              </w:rPr>
              <w:t xml:space="preserve">Sut </w:t>
            </w:r>
            <w:proofErr w:type="spellStart"/>
            <w:r>
              <w:rPr>
                <w:rFonts w:ascii="Arial" w:hAnsi="Arial" w:cs="Arial"/>
                <w:sz w:val="16"/>
                <w:szCs w:val="16"/>
              </w:rPr>
              <w:t>cafodd</w:t>
            </w:r>
            <w:proofErr w:type="spellEnd"/>
            <w:r>
              <w:rPr>
                <w:rFonts w:ascii="Arial" w:hAnsi="Arial" w:cs="Arial"/>
                <w:sz w:val="16"/>
                <w:szCs w:val="16"/>
              </w:rPr>
              <w:t xml:space="preserve"> y </w:t>
            </w:r>
            <w:proofErr w:type="spellStart"/>
            <w:r>
              <w:rPr>
                <w:rFonts w:ascii="Arial" w:hAnsi="Arial" w:cs="Arial"/>
                <w:sz w:val="16"/>
                <w:szCs w:val="16"/>
              </w:rPr>
              <w:t>Cyfrifoldeb</w:t>
            </w:r>
            <w:proofErr w:type="spellEnd"/>
            <w:r>
              <w:rPr>
                <w:rFonts w:ascii="Arial" w:hAnsi="Arial" w:cs="Arial"/>
                <w:sz w:val="16"/>
                <w:szCs w:val="16"/>
              </w:rPr>
              <w:t xml:space="preserve"> </w:t>
            </w:r>
            <w:proofErr w:type="spellStart"/>
            <w:r>
              <w:rPr>
                <w:rFonts w:ascii="Arial" w:hAnsi="Arial" w:cs="Arial"/>
                <w:sz w:val="16"/>
                <w:szCs w:val="16"/>
              </w:rPr>
              <w:t>Rhiant</w:t>
            </w:r>
            <w:proofErr w:type="spellEnd"/>
            <w:r>
              <w:rPr>
                <w:rFonts w:ascii="Arial" w:hAnsi="Arial" w:cs="Arial"/>
                <w:sz w:val="16"/>
                <w:szCs w:val="16"/>
              </w:rPr>
              <w:t xml:space="preserve"> </w:t>
            </w:r>
            <w:proofErr w:type="spellStart"/>
            <w:r>
              <w:rPr>
                <w:rFonts w:ascii="Arial" w:hAnsi="Arial" w:cs="Arial"/>
                <w:sz w:val="16"/>
                <w:szCs w:val="16"/>
              </w:rPr>
              <w:t>ei</w:t>
            </w:r>
            <w:proofErr w:type="spellEnd"/>
            <w:r>
              <w:rPr>
                <w:rFonts w:ascii="Arial" w:hAnsi="Arial" w:cs="Arial"/>
                <w:sz w:val="16"/>
                <w:szCs w:val="16"/>
              </w:rPr>
              <w:t xml:space="preserve"> </w:t>
            </w:r>
            <w:proofErr w:type="spellStart"/>
            <w:r>
              <w:rPr>
                <w:rFonts w:ascii="Arial" w:hAnsi="Arial" w:cs="Arial"/>
                <w:sz w:val="16"/>
                <w:szCs w:val="16"/>
              </w:rPr>
              <w:t>gyflawni</w:t>
            </w:r>
            <w:proofErr w:type="spellEnd"/>
            <w:r>
              <w:rPr>
                <w:rFonts w:ascii="Arial" w:hAnsi="Arial" w:cs="Arial"/>
                <w:sz w:val="16"/>
                <w:szCs w:val="16"/>
              </w:rPr>
              <w:t>?</w:t>
            </w:r>
          </w:p>
        </w:tc>
        <w:tc>
          <w:tcPr>
            <w:tcW w:w="3421" w:type="dxa"/>
            <w:gridSpan w:val="3"/>
          </w:tcPr>
          <w:p w:rsidRPr="00DF6AB4" w:rsidR="00A55B1F" w:rsidP="00A55B1F" w:rsidRDefault="00A55B1F" w14:paraId="456CF1A5" w14:textId="77777777">
            <w:pPr>
              <w:rPr>
                <w:rFonts w:ascii="Arial" w:hAnsi="Arial" w:cs="Arial"/>
                <w:sz w:val="24"/>
                <w:szCs w:val="24"/>
              </w:rPr>
            </w:pPr>
          </w:p>
        </w:tc>
      </w:tr>
      <w:bookmarkEnd w:id="0"/>
    </w:tbl>
    <w:p w:rsidR="004F44C5" w:rsidP="00B32742" w:rsidRDefault="004F44C5" w14:paraId="0899B36E" w14:textId="77777777">
      <w:pPr>
        <w:pStyle w:val="NoSpacing"/>
      </w:pPr>
    </w:p>
    <w:tbl>
      <w:tblPr>
        <w:tblStyle w:val="TableGrid"/>
        <w:tblW w:w="9747" w:type="dxa"/>
        <w:tblLook w:val="04A0" w:firstRow="1" w:lastRow="0" w:firstColumn="1" w:lastColumn="0" w:noHBand="0" w:noVBand="1"/>
      </w:tblPr>
      <w:tblGrid>
        <w:gridCol w:w="1537"/>
        <w:gridCol w:w="1973"/>
        <w:gridCol w:w="1134"/>
        <w:gridCol w:w="1429"/>
        <w:gridCol w:w="1778"/>
        <w:gridCol w:w="1896"/>
      </w:tblGrid>
      <w:tr w:rsidR="00F774F8" w:rsidTr="00323E24" w14:paraId="10EAD3D6" w14:textId="77777777">
        <w:tc>
          <w:tcPr>
            <w:tcW w:w="9747" w:type="dxa"/>
            <w:gridSpan w:val="6"/>
            <w:shd w:val="clear" w:color="auto" w:fill="F2F2F2" w:themeFill="background1" w:themeFillShade="F2"/>
          </w:tcPr>
          <w:p w:rsidRPr="00323E24" w:rsidR="004F44C5" w:rsidP="00B83C8A" w:rsidRDefault="00C37956" w14:paraId="0B853910" w14:textId="77777777">
            <w:pPr>
              <w:jc w:val="center"/>
              <w:rPr>
                <w:rFonts w:ascii="Arial" w:hAnsi="Arial" w:cs="Arial"/>
                <w:b/>
                <w:sz w:val="20"/>
                <w:szCs w:val="20"/>
              </w:rPr>
            </w:pPr>
            <w:r>
              <w:rPr>
                <w:rFonts w:ascii="Arial" w:hAnsi="Arial" w:eastAsia="Arial" w:cs="Arial"/>
                <w:b/>
                <w:sz w:val="20"/>
                <w:szCs w:val="20"/>
                <w:lang w:val="cy-GB"/>
              </w:rPr>
              <w:t>POBL ERAILL SY’N BYW YN Y CARTREF (gan gynnwys pobl nad ydynt yn aelodau o’r teulu)</w:t>
            </w:r>
          </w:p>
        </w:tc>
      </w:tr>
      <w:tr w:rsidR="00F774F8" w:rsidTr="00B574B2" w14:paraId="6589DFA4" w14:textId="77777777">
        <w:tc>
          <w:tcPr>
            <w:tcW w:w="1537" w:type="dxa"/>
            <w:shd w:val="clear" w:color="auto" w:fill="F2F2F2" w:themeFill="background1" w:themeFillShade="F2"/>
          </w:tcPr>
          <w:p w:rsidR="004F44C5" w:rsidRDefault="00C37956" w14:paraId="1BCD74FD" w14:textId="77777777">
            <w:pPr>
              <w:rPr>
                <w:rFonts w:ascii="Arial" w:hAnsi="Arial" w:cs="Arial"/>
                <w:sz w:val="16"/>
                <w:szCs w:val="16"/>
              </w:rPr>
            </w:pPr>
            <w:r>
              <w:rPr>
                <w:rFonts w:ascii="Arial" w:hAnsi="Arial" w:eastAsia="Arial" w:cs="Arial"/>
                <w:sz w:val="16"/>
                <w:szCs w:val="16"/>
                <w:lang w:val="cy-GB"/>
              </w:rPr>
              <w:t>Enw:</w:t>
            </w:r>
          </w:p>
          <w:p w:rsidRPr="00323E24" w:rsidR="004F44C5" w:rsidRDefault="004F44C5" w14:paraId="340DC2E3" w14:textId="77777777">
            <w:pPr>
              <w:rPr>
                <w:rFonts w:ascii="Arial" w:hAnsi="Arial" w:cs="Arial"/>
                <w:sz w:val="16"/>
                <w:szCs w:val="16"/>
              </w:rPr>
            </w:pPr>
          </w:p>
        </w:tc>
        <w:tc>
          <w:tcPr>
            <w:tcW w:w="1973" w:type="dxa"/>
            <w:shd w:val="clear" w:color="auto" w:fill="auto"/>
          </w:tcPr>
          <w:p w:rsidR="004F44C5" w:rsidRDefault="004F44C5" w14:paraId="0EFA420E" w14:textId="77777777">
            <w:pPr>
              <w:rPr>
                <w:rFonts w:ascii="Arial" w:hAnsi="Arial" w:cs="Arial"/>
                <w:sz w:val="16"/>
                <w:szCs w:val="16"/>
              </w:rPr>
            </w:pPr>
          </w:p>
          <w:p w:rsidR="004F44C5" w:rsidRDefault="004F44C5" w14:paraId="31C4C06B" w14:textId="77777777">
            <w:pPr>
              <w:rPr>
                <w:rFonts w:ascii="Arial" w:hAnsi="Arial" w:cs="Arial"/>
                <w:sz w:val="16"/>
                <w:szCs w:val="16"/>
              </w:rPr>
            </w:pPr>
          </w:p>
          <w:p w:rsidRPr="00323E24" w:rsidR="004F44C5" w:rsidRDefault="004F44C5" w14:paraId="64169E96" w14:textId="77777777">
            <w:pPr>
              <w:rPr>
                <w:rFonts w:ascii="Arial" w:hAnsi="Arial" w:cs="Arial"/>
                <w:sz w:val="16"/>
                <w:szCs w:val="16"/>
              </w:rPr>
            </w:pPr>
          </w:p>
        </w:tc>
        <w:tc>
          <w:tcPr>
            <w:tcW w:w="1134" w:type="dxa"/>
            <w:shd w:val="clear" w:color="auto" w:fill="F2F2F2" w:themeFill="background1" w:themeFillShade="F2"/>
          </w:tcPr>
          <w:p w:rsidRPr="00323E24" w:rsidR="004F44C5" w:rsidRDefault="00C37956" w14:paraId="52CED8E7" w14:textId="77777777">
            <w:pPr>
              <w:rPr>
                <w:rFonts w:ascii="Arial" w:hAnsi="Arial" w:cs="Arial"/>
                <w:sz w:val="16"/>
                <w:szCs w:val="16"/>
              </w:rPr>
            </w:pPr>
            <w:r>
              <w:rPr>
                <w:rFonts w:ascii="Arial" w:hAnsi="Arial" w:eastAsia="Arial" w:cs="Arial"/>
                <w:sz w:val="16"/>
                <w:szCs w:val="16"/>
                <w:lang w:val="cy-GB"/>
              </w:rPr>
              <w:t>Dyddiad Geni:</w:t>
            </w:r>
          </w:p>
        </w:tc>
        <w:tc>
          <w:tcPr>
            <w:tcW w:w="1429" w:type="dxa"/>
            <w:shd w:val="clear" w:color="auto" w:fill="auto"/>
          </w:tcPr>
          <w:p w:rsidRPr="00323E24" w:rsidR="004F44C5" w:rsidRDefault="004F44C5" w14:paraId="6463EBC9" w14:textId="77777777">
            <w:pPr>
              <w:rPr>
                <w:rFonts w:ascii="Arial" w:hAnsi="Arial" w:cs="Arial"/>
                <w:sz w:val="16"/>
                <w:szCs w:val="16"/>
              </w:rPr>
            </w:pPr>
          </w:p>
        </w:tc>
        <w:tc>
          <w:tcPr>
            <w:tcW w:w="1778" w:type="dxa"/>
            <w:shd w:val="clear" w:color="auto" w:fill="F2F2F2" w:themeFill="background1" w:themeFillShade="F2"/>
          </w:tcPr>
          <w:p w:rsidRPr="00323E24" w:rsidR="004F44C5" w:rsidRDefault="00C37956" w14:paraId="68595E00" w14:textId="77777777">
            <w:pPr>
              <w:rPr>
                <w:rFonts w:ascii="Arial" w:hAnsi="Arial" w:cs="Arial"/>
                <w:sz w:val="16"/>
                <w:szCs w:val="16"/>
              </w:rPr>
            </w:pPr>
            <w:r>
              <w:rPr>
                <w:rFonts w:ascii="Arial" w:hAnsi="Arial" w:eastAsia="Arial" w:cs="Arial"/>
                <w:sz w:val="16"/>
                <w:szCs w:val="16"/>
                <w:lang w:val="cy-GB"/>
              </w:rPr>
              <w:t>Perthynas â’r plentyn:</w:t>
            </w:r>
          </w:p>
        </w:tc>
        <w:tc>
          <w:tcPr>
            <w:tcW w:w="1896" w:type="dxa"/>
          </w:tcPr>
          <w:p w:rsidRPr="00323E24" w:rsidR="004F44C5" w:rsidRDefault="004F44C5" w14:paraId="477819FD" w14:textId="77777777">
            <w:pPr>
              <w:rPr>
                <w:rFonts w:ascii="Arial" w:hAnsi="Arial" w:cs="Arial"/>
                <w:sz w:val="16"/>
                <w:szCs w:val="16"/>
              </w:rPr>
            </w:pPr>
          </w:p>
        </w:tc>
      </w:tr>
      <w:tr w:rsidR="00F774F8" w:rsidTr="00B574B2" w14:paraId="61D7A939" w14:textId="77777777">
        <w:tc>
          <w:tcPr>
            <w:tcW w:w="1537" w:type="dxa"/>
            <w:shd w:val="clear" w:color="auto" w:fill="F2F2F2" w:themeFill="background1" w:themeFillShade="F2"/>
          </w:tcPr>
          <w:p w:rsidRPr="00323E24" w:rsidR="004F44C5" w:rsidRDefault="00C37956" w14:paraId="75558385" w14:textId="77777777">
            <w:pPr>
              <w:rPr>
                <w:rFonts w:ascii="Arial" w:hAnsi="Arial" w:cs="Arial"/>
                <w:sz w:val="16"/>
                <w:szCs w:val="16"/>
              </w:rPr>
            </w:pPr>
            <w:r>
              <w:rPr>
                <w:rFonts w:ascii="Arial" w:hAnsi="Arial" w:eastAsia="Arial" w:cs="Arial"/>
                <w:sz w:val="16"/>
                <w:szCs w:val="16"/>
                <w:lang w:val="cy-GB"/>
              </w:rPr>
              <w:t>Enw:</w:t>
            </w:r>
          </w:p>
        </w:tc>
        <w:tc>
          <w:tcPr>
            <w:tcW w:w="1973" w:type="dxa"/>
            <w:shd w:val="clear" w:color="auto" w:fill="auto"/>
          </w:tcPr>
          <w:p w:rsidR="004F44C5" w:rsidRDefault="004F44C5" w14:paraId="6CA38990" w14:textId="77777777">
            <w:pPr>
              <w:rPr>
                <w:rFonts w:ascii="Arial" w:hAnsi="Arial" w:cs="Arial"/>
                <w:sz w:val="16"/>
                <w:szCs w:val="16"/>
              </w:rPr>
            </w:pPr>
          </w:p>
          <w:p w:rsidR="004F44C5" w:rsidRDefault="004F44C5" w14:paraId="58E14A14" w14:textId="77777777">
            <w:pPr>
              <w:rPr>
                <w:rFonts w:ascii="Arial" w:hAnsi="Arial" w:cs="Arial"/>
                <w:sz w:val="16"/>
                <w:szCs w:val="16"/>
              </w:rPr>
            </w:pPr>
          </w:p>
          <w:p w:rsidRPr="00323E24" w:rsidR="004F44C5" w:rsidRDefault="004F44C5" w14:paraId="55E3C957" w14:textId="77777777">
            <w:pPr>
              <w:rPr>
                <w:rFonts w:ascii="Arial" w:hAnsi="Arial" w:cs="Arial"/>
                <w:sz w:val="16"/>
                <w:szCs w:val="16"/>
              </w:rPr>
            </w:pPr>
          </w:p>
        </w:tc>
        <w:tc>
          <w:tcPr>
            <w:tcW w:w="1134" w:type="dxa"/>
            <w:shd w:val="clear" w:color="auto" w:fill="F2F2F2" w:themeFill="background1" w:themeFillShade="F2"/>
          </w:tcPr>
          <w:p w:rsidRPr="00323E24" w:rsidR="004F44C5" w:rsidRDefault="00C37956" w14:paraId="1EAFF3E9" w14:textId="77777777">
            <w:pPr>
              <w:rPr>
                <w:rFonts w:ascii="Arial" w:hAnsi="Arial" w:cs="Arial"/>
                <w:sz w:val="16"/>
                <w:szCs w:val="16"/>
              </w:rPr>
            </w:pPr>
            <w:r>
              <w:rPr>
                <w:rFonts w:ascii="Arial" w:hAnsi="Arial" w:eastAsia="Arial" w:cs="Arial"/>
                <w:sz w:val="16"/>
                <w:szCs w:val="16"/>
                <w:lang w:val="cy-GB"/>
              </w:rPr>
              <w:t>Dyddiad Geni:</w:t>
            </w:r>
          </w:p>
        </w:tc>
        <w:tc>
          <w:tcPr>
            <w:tcW w:w="1429" w:type="dxa"/>
            <w:shd w:val="clear" w:color="auto" w:fill="auto"/>
          </w:tcPr>
          <w:p w:rsidRPr="00323E24" w:rsidR="004F44C5" w:rsidRDefault="004F44C5" w14:paraId="5F2CFB4C" w14:textId="77777777">
            <w:pPr>
              <w:rPr>
                <w:rFonts w:ascii="Arial" w:hAnsi="Arial" w:cs="Arial"/>
                <w:sz w:val="16"/>
                <w:szCs w:val="16"/>
              </w:rPr>
            </w:pPr>
          </w:p>
        </w:tc>
        <w:tc>
          <w:tcPr>
            <w:tcW w:w="1778" w:type="dxa"/>
            <w:shd w:val="clear" w:color="auto" w:fill="F2F2F2" w:themeFill="background1" w:themeFillShade="F2"/>
          </w:tcPr>
          <w:p w:rsidRPr="00323E24" w:rsidR="004F44C5" w:rsidRDefault="00C37956" w14:paraId="5BB181A7" w14:textId="77777777">
            <w:pPr>
              <w:rPr>
                <w:rFonts w:ascii="Arial" w:hAnsi="Arial" w:cs="Arial"/>
                <w:sz w:val="16"/>
                <w:szCs w:val="16"/>
              </w:rPr>
            </w:pPr>
            <w:r>
              <w:rPr>
                <w:rFonts w:ascii="Arial" w:hAnsi="Arial" w:eastAsia="Arial" w:cs="Arial"/>
                <w:sz w:val="16"/>
                <w:szCs w:val="16"/>
                <w:lang w:val="cy-GB"/>
              </w:rPr>
              <w:t>Perthynas â’r plentyn:</w:t>
            </w:r>
          </w:p>
        </w:tc>
        <w:tc>
          <w:tcPr>
            <w:tcW w:w="1896" w:type="dxa"/>
          </w:tcPr>
          <w:p w:rsidR="004F44C5" w:rsidRDefault="004F44C5" w14:paraId="43C7C4DA" w14:textId="77777777">
            <w:pPr>
              <w:rPr>
                <w:rFonts w:ascii="Arial" w:hAnsi="Arial" w:cs="Arial"/>
                <w:sz w:val="28"/>
                <w:szCs w:val="28"/>
              </w:rPr>
            </w:pPr>
          </w:p>
        </w:tc>
      </w:tr>
      <w:tr w:rsidR="00F774F8" w:rsidTr="00B574B2" w14:paraId="374A7DC2" w14:textId="77777777">
        <w:tc>
          <w:tcPr>
            <w:tcW w:w="1537" w:type="dxa"/>
            <w:shd w:val="clear" w:color="auto" w:fill="F2F2F2" w:themeFill="background1" w:themeFillShade="F2"/>
          </w:tcPr>
          <w:p w:rsidRPr="00B574B2" w:rsidR="004F44C5" w:rsidP="00305DAB" w:rsidRDefault="00C37956" w14:paraId="2983DB3B" w14:textId="77777777">
            <w:pPr>
              <w:rPr>
                <w:rFonts w:ascii="Arial" w:hAnsi="Arial" w:cs="Arial"/>
                <w:sz w:val="16"/>
                <w:szCs w:val="16"/>
              </w:rPr>
            </w:pPr>
            <w:r>
              <w:rPr>
                <w:rFonts w:ascii="Arial" w:hAnsi="Arial" w:eastAsia="Arial" w:cs="Arial"/>
                <w:sz w:val="16"/>
                <w:szCs w:val="16"/>
                <w:lang w:val="cy-GB"/>
              </w:rPr>
              <w:t>Enw:</w:t>
            </w:r>
          </w:p>
        </w:tc>
        <w:tc>
          <w:tcPr>
            <w:tcW w:w="1973" w:type="dxa"/>
            <w:shd w:val="clear" w:color="auto" w:fill="auto"/>
          </w:tcPr>
          <w:p w:rsidR="004F44C5" w:rsidRDefault="004F44C5" w14:paraId="427E3303" w14:textId="77777777">
            <w:pPr>
              <w:rPr>
                <w:rFonts w:ascii="Arial" w:hAnsi="Arial" w:cs="Arial"/>
                <w:sz w:val="16"/>
                <w:szCs w:val="16"/>
              </w:rPr>
            </w:pPr>
          </w:p>
          <w:p w:rsidR="004F44C5" w:rsidRDefault="004F44C5" w14:paraId="7E77C5FD" w14:textId="77777777">
            <w:pPr>
              <w:rPr>
                <w:rFonts w:ascii="Arial" w:hAnsi="Arial" w:cs="Arial"/>
                <w:sz w:val="16"/>
                <w:szCs w:val="16"/>
              </w:rPr>
            </w:pPr>
          </w:p>
          <w:p w:rsidRPr="00B574B2" w:rsidR="004F44C5" w:rsidRDefault="004F44C5" w14:paraId="53F37B30" w14:textId="77777777">
            <w:pPr>
              <w:rPr>
                <w:rFonts w:ascii="Arial" w:hAnsi="Arial" w:cs="Arial"/>
                <w:sz w:val="16"/>
                <w:szCs w:val="16"/>
              </w:rPr>
            </w:pPr>
          </w:p>
        </w:tc>
        <w:tc>
          <w:tcPr>
            <w:tcW w:w="1134" w:type="dxa"/>
            <w:shd w:val="clear" w:color="auto" w:fill="F2F2F2" w:themeFill="background1" w:themeFillShade="F2"/>
          </w:tcPr>
          <w:p w:rsidRPr="00B574B2" w:rsidR="004F44C5" w:rsidRDefault="00C37956" w14:paraId="3EC9B914" w14:textId="77777777">
            <w:pPr>
              <w:rPr>
                <w:rFonts w:ascii="Arial" w:hAnsi="Arial" w:cs="Arial"/>
                <w:sz w:val="16"/>
                <w:szCs w:val="16"/>
              </w:rPr>
            </w:pPr>
            <w:r>
              <w:rPr>
                <w:rFonts w:ascii="Arial" w:hAnsi="Arial" w:eastAsia="Arial" w:cs="Arial"/>
                <w:sz w:val="16"/>
                <w:szCs w:val="16"/>
                <w:lang w:val="cy-GB"/>
              </w:rPr>
              <w:t>Dyddiad Geni:</w:t>
            </w:r>
          </w:p>
        </w:tc>
        <w:tc>
          <w:tcPr>
            <w:tcW w:w="1429" w:type="dxa"/>
            <w:shd w:val="clear" w:color="auto" w:fill="auto"/>
          </w:tcPr>
          <w:p w:rsidRPr="00B574B2" w:rsidR="004F44C5" w:rsidRDefault="004F44C5" w14:paraId="5BCE0988" w14:textId="77777777">
            <w:pPr>
              <w:rPr>
                <w:rFonts w:ascii="Arial" w:hAnsi="Arial" w:cs="Arial"/>
                <w:sz w:val="16"/>
                <w:szCs w:val="16"/>
              </w:rPr>
            </w:pPr>
          </w:p>
        </w:tc>
        <w:tc>
          <w:tcPr>
            <w:tcW w:w="1778" w:type="dxa"/>
            <w:shd w:val="clear" w:color="auto" w:fill="F2F2F2" w:themeFill="background1" w:themeFillShade="F2"/>
          </w:tcPr>
          <w:p w:rsidRPr="00B574B2" w:rsidR="004F44C5" w:rsidRDefault="00C37956" w14:paraId="0A509B5F" w14:textId="77777777">
            <w:pPr>
              <w:rPr>
                <w:rFonts w:ascii="Arial" w:hAnsi="Arial" w:cs="Arial"/>
                <w:sz w:val="16"/>
                <w:szCs w:val="16"/>
              </w:rPr>
            </w:pPr>
            <w:r>
              <w:rPr>
                <w:rFonts w:ascii="Arial" w:hAnsi="Arial" w:eastAsia="Arial" w:cs="Arial"/>
                <w:sz w:val="16"/>
                <w:szCs w:val="16"/>
                <w:lang w:val="cy-GB"/>
              </w:rPr>
              <w:t>Perthynas â’r plentyn:</w:t>
            </w:r>
          </w:p>
        </w:tc>
        <w:tc>
          <w:tcPr>
            <w:tcW w:w="1896" w:type="dxa"/>
            <w:shd w:val="clear" w:color="auto" w:fill="auto"/>
          </w:tcPr>
          <w:p w:rsidRPr="00B574B2" w:rsidR="004F44C5" w:rsidRDefault="004F44C5" w14:paraId="516553BE" w14:textId="77777777">
            <w:pPr>
              <w:rPr>
                <w:rFonts w:ascii="Arial" w:hAnsi="Arial" w:cs="Arial"/>
                <w:sz w:val="16"/>
                <w:szCs w:val="16"/>
              </w:rPr>
            </w:pPr>
          </w:p>
        </w:tc>
      </w:tr>
      <w:tr w:rsidR="00F774F8" w:rsidTr="00B574B2" w14:paraId="0C544255" w14:textId="77777777">
        <w:tc>
          <w:tcPr>
            <w:tcW w:w="1537" w:type="dxa"/>
            <w:shd w:val="clear" w:color="auto" w:fill="F2F2F2" w:themeFill="background1" w:themeFillShade="F2"/>
          </w:tcPr>
          <w:p w:rsidRPr="00B574B2" w:rsidR="004F44C5" w:rsidRDefault="00C37956" w14:paraId="3FC75E3B" w14:textId="77777777">
            <w:pPr>
              <w:rPr>
                <w:rFonts w:ascii="Arial" w:hAnsi="Arial" w:cs="Arial"/>
                <w:sz w:val="16"/>
                <w:szCs w:val="16"/>
              </w:rPr>
            </w:pPr>
            <w:r>
              <w:rPr>
                <w:rFonts w:ascii="Arial" w:hAnsi="Arial" w:eastAsia="Arial" w:cs="Arial"/>
                <w:sz w:val="16"/>
                <w:szCs w:val="16"/>
                <w:lang w:val="cy-GB"/>
              </w:rPr>
              <w:t>Enw:</w:t>
            </w:r>
          </w:p>
        </w:tc>
        <w:tc>
          <w:tcPr>
            <w:tcW w:w="1973" w:type="dxa"/>
          </w:tcPr>
          <w:p w:rsidR="004F44C5" w:rsidRDefault="004F44C5" w14:paraId="5E76E6B5" w14:textId="77777777">
            <w:pPr>
              <w:rPr>
                <w:rFonts w:ascii="Arial" w:hAnsi="Arial" w:cs="Arial"/>
                <w:sz w:val="16"/>
                <w:szCs w:val="16"/>
              </w:rPr>
            </w:pPr>
          </w:p>
          <w:p w:rsidR="004F44C5" w:rsidRDefault="004F44C5" w14:paraId="127D8F77" w14:textId="77777777">
            <w:pPr>
              <w:rPr>
                <w:rFonts w:ascii="Arial" w:hAnsi="Arial" w:cs="Arial"/>
                <w:sz w:val="16"/>
                <w:szCs w:val="16"/>
              </w:rPr>
            </w:pPr>
          </w:p>
          <w:p w:rsidRPr="00B574B2" w:rsidR="004F44C5" w:rsidRDefault="004F44C5" w14:paraId="75F5764F" w14:textId="77777777">
            <w:pPr>
              <w:rPr>
                <w:rFonts w:ascii="Arial" w:hAnsi="Arial" w:cs="Arial"/>
                <w:sz w:val="16"/>
                <w:szCs w:val="16"/>
              </w:rPr>
            </w:pPr>
          </w:p>
        </w:tc>
        <w:tc>
          <w:tcPr>
            <w:tcW w:w="1134" w:type="dxa"/>
            <w:shd w:val="clear" w:color="auto" w:fill="F2F2F2" w:themeFill="background1" w:themeFillShade="F2"/>
          </w:tcPr>
          <w:p w:rsidRPr="00B574B2" w:rsidR="004F44C5" w:rsidRDefault="00C37956" w14:paraId="64C8A9BC" w14:textId="77777777">
            <w:pPr>
              <w:rPr>
                <w:rFonts w:ascii="Arial" w:hAnsi="Arial" w:cs="Arial"/>
                <w:sz w:val="16"/>
                <w:szCs w:val="16"/>
              </w:rPr>
            </w:pPr>
            <w:r>
              <w:rPr>
                <w:rFonts w:ascii="Arial" w:hAnsi="Arial" w:eastAsia="Arial" w:cs="Arial"/>
                <w:sz w:val="16"/>
                <w:szCs w:val="16"/>
                <w:lang w:val="cy-GB"/>
              </w:rPr>
              <w:t>Dyddiad Geni:</w:t>
            </w:r>
          </w:p>
        </w:tc>
        <w:tc>
          <w:tcPr>
            <w:tcW w:w="1429" w:type="dxa"/>
          </w:tcPr>
          <w:p w:rsidRPr="00B574B2" w:rsidR="004F44C5" w:rsidRDefault="004F44C5" w14:paraId="01248703" w14:textId="77777777">
            <w:pPr>
              <w:rPr>
                <w:rFonts w:ascii="Arial" w:hAnsi="Arial" w:cs="Arial"/>
                <w:sz w:val="16"/>
                <w:szCs w:val="16"/>
              </w:rPr>
            </w:pPr>
          </w:p>
        </w:tc>
        <w:tc>
          <w:tcPr>
            <w:tcW w:w="1778" w:type="dxa"/>
            <w:shd w:val="clear" w:color="auto" w:fill="F2F2F2" w:themeFill="background1" w:themeFillShade="F2"/>
          </w:tcPr>
          <w:p w:rsidRPr="00B574B2" w:rsidR="004F44C5" w:rsidRDefault="00C37956" w14:paraId="715C3F46" w14:textId="77777777">
            <w:pPr>
              <w:rPr>
                <w:rFonts w:ascii="Arial" w:hAnsi="Arial" w:cs="Arial"/>
                <w:sz w:val="16"/>
                <w:szCs w:val="16"/>
              </w:rPr>
            </w:pPr>
            <w:r>
              <w:rPr>
                <w:rFonts w:ascii="Arial" w:hAnsi="Arial" w:eastAsia="Arial" w:cs="Arial"/>
                <w:sz w:val="16"/>
                <w:szCs w:val="16"/>
                <w:lang w:val="cy-GB"/>
              </w:rPr>
              <w:t>Perthynas â’r plentyn:</w:t>
            </w:r>
          </w:p>
        </w:tc>
        <w:tc>
          <w:tcPr>
            <w:tcW w:w="1896" w:type="dxa"/>
          </w:tcPr>
          <w:p w:rsidRPr="00B574B2" w:rsidR="004F44C5" w:rsidRDefault="004F44C5" w14:paraId="7AF461AE" w14:textId="77777777">
            <w:pPr>
              <w:rPr>
                <w:rFonts w:ascii="Arial" w:hAnsi="Arial" w:cs="Arial"/>
                <w:sz w:val="16"/>
                <w:szCs w:val="16"/>
              </w:rPr>
            </w:pPr>
          </w:p>
        </w:tc>
      </w:tr>
      <w:tr w:rsidR="00F774F8" w:rsidTr="00B574B2" w14:paraId="67559521" w14:textId="77777777">
        <w:tc>
          <w:tcPr>
            <w:tcW w:w="1537" w:type="dxa"/>
            <w:shd w:val="clear" w:color="auto" w:fill="F2F2F2" w:themeFill="background1" w:themeFillShade="F2"/>
          </w:tcPr>
          <w:p w:rsidRPr="00B574B2" w:rsidR="004F44C5" w:rsidRDefault="00C37956" w14:paraId="17815C92" w14:textId="77777777">
            <w:pPr>
              <w:rPr>
                <w:rFonts w:ascii="Arial" w:hAnsi="Arial" w:cs="Arial"/>
                <w:sz w:val="16"/>
                <w:szCs w:val="16"/>
              </w:rPr>
            </w:pPr>
            <w:r>
              <w:rPr>
                <w:rFonts w:ascii="Arial" w:hAnsi="Arial" w:eastAsia="Arial" w:cs="Arial"/>
                <w:sz w:val="16"/>
                <w:szCs w:val="16"/>
                <w:lang w:val="cy-GB"/>
              </w:rPr>
              <w:t>Enw:</w:t>
            </w:r>
          </w:p>
        </w:tc>
        <w:tc>
          <w:tcPr>
            <w:tcW w:w="1973" w:type="dxa"/>
          </w:tcPr>
          <w:p w:rsidR="004F44C5" w:rsidRDefault="004F44C5" w14:paraId="58C90E86" w14:textId="77777777">
            <w:pPr>
              <w:rPr>
                <w:rFonts w:ascii="Arial" w:hAnsi="Arial" w:cs="Arial"/>
                <w:sz w:val="16"/>
                <w:szCs w:val="16"/>
              </w:rPr>
            </w:pPr>
          </w:p>
          <w:p w:rsidR="004F44C5" w:rsidRDefault="004F44C5" w14:paraId="343F2171" w14:textId="77777777">
            <w:pPr>
              <w:rPr>
                <w:rFonts w:ascii="Arial" w:hAnsi="Arial" w:cs="Arial"/>
                <w:sz w:val="16"/>
                <w:szCs w:val="16"/>
              </w:rPr>
            </w:pPr>
          </w:p>
          <w:p w:rsidRPr="00B574B2" w:rsidR="004F44C5" w:rsidRDefault="004F44C5" w14:paraId="74F2C211" w14:textId="77777777">
            <w:pPr>
              <w:rPr>
                <w:rFonts w:ascii="Arial" w:hAnsi="Arial" w:cs="Arial"/>
                <w:sz w:val="16"/>
                <w:szCs w:val="16"/>
              </w:rPr>
            </w:pPr>
          </w:p>
        </w:tc>
        <w:tc>
          <w:tcPr>
            <w:tcW w:w="1134" w:type="dxa"/>
            <w:shd w:val="clear" w:color="auto" w:fill="F2F2F2" w:themeFill="background1" w:themeFillShade="F2"/>
          </w:tcPr>
          <w:p w:rsidRPr="00B574B2" w:rsidR="004F44C5" w:rsidRDefault="00C37956" w14:paraId="200BF419" w14:textId="77777777">
            <w:pPr>
              <w:rPr>
                <w:rFonts w:ascii="Arial" w:hAnsi="Arial" w:cs="Arial"/>
                <w:sz w:val="16"/>
                <w:szCs w:val="16"/>
              </w:rPr>
            </w:pPr>
            <w:r>
              <w:rPr>
                <w:rFonts w:ascii="Arial" w:hAnsi="Arial" w:eastAsia="Arial" w:cs="Arial"/>
                <w:sz w:val="16"/>
                <w:szCs w:val="16"/>
                <w:lang w:val="cy-GB"/>
              </w:rPr>
              <w:t>Dyddiad Geni:</w:t>
            </w:r>
          </w:p>
        </w:tc>
        <w:tc>
          <w:tcPr>
            <w:tcW w:w="1429" w:type="dxa"/>
          </w:tcPr>
          <w:p w:rsidRPr="00B574B2" w:rsidR="004F44C5" w:rsidRDefault="004F44C5" w14:paraId="05A0288B" w14:textId="77777777">
            <w:pPr>
              <w:rPr>
                <w:rFonts w:ascii="Arial" w:hAnsi="Arial" w:cs="Arial"/>
                <w:sz w:val="16"/>
                <w:szCs w:val="16"/>
              </w:rPr>
            </w:pPr>
          </w:p>
        </w:tc>
        <w:tc>
          <w:tcPr>
            <w:tcW w:w="1778" w:type="dxa"/>
            <w:shd w:val="clear" w:color="auto" w:fill="F2F2F2" w:themeFill="background1" w:themeFillShade="F2"/>
          </w:tcPr>
          <w:p w:rsidRPr="00B574B2" w:rsidR="004F44C5" w:rsidRDefault="00C37956" w14:paraId="6C401E95" w14:textId="77777777">
            <w:pPr>
              <w:rPr>
                <w:rFonts w:ascii="Arial" w:hAnsi="Arial" w:cs="Arial"/>
                <w:sz w:val="16"/>
                <w:szCs w:val="16"/>
              </w:rPr>
            </w:pPr>
            <w:r>
              <w:rPr>
                <w:rFonts w:ascii="Arial" w:hAnsi="Arial" w:eastAsia="Arial" w:cs="Arial"/>
                <w:sz w:val="16"/>
                <w:szCs w:val="16"/>
                <w:lang w:val="cy-GB"/>
              </w:rPr>
              <w:t>Perthynas â’r plentyn:</w:t>
            </w:r>
          </w:p>
        </w:tc>
        <w:tc>
          <w:tcPr>
            <w:tcW w:w="1896" w:type="dxa"/>
          </w:tcPr>
          <w:p w:rsidRPr="00B574B2" w:rsidR="004F44C5" w:rsidRDefault="004F44C5" w14:paraId="72E21BE8" w14:textId="77777777">
            <w:pPr>
              <w:rPr>
                <w:rFonts w:ascii="Arial" w:hAnsi="Arial" w:cs="Arial"/>
                <w:sz w:val="16"/>
                <w:szCs w:val="16"/>
              </w:rPr>
            </w:pPr>
          </w:p>
        </w:tc>
      </w:tr>
      <w:tr w:rsidR="00F774F8" w:rsidTr="00B574B2" w14:paraId="169DF5AA" w14:textId="77777777">
        <w:tc>
          <w:tcPr>
            <w:tcW w:w="3510" w:type="dxa"/>
            <w:gridSpan w:val="2"/>
            <w:shd w:val="clear" w:color="auto" w:fill="F2F2F2" w:themeFill="background1" w:themeFillShade="F2"/>
          </w:tcPr>
          <w:p w:rsidR="004F44C5" w:rsidRDefault="00C37956" w14:paraId="59470AF2" w14:textId="5F9B2C01">
            <w:pPr>
              <w:rPr>
                <w:rFonts w:ascii="Arial" w:hAnsi="Arial" w:cs="Arial"/>
                <w:sz w:val="16"/>
                <w:szCs w:val="16"/>
              </w:rPr>
            </w:pPr>
            <w:r>
              <w:rPr>
                <w:rFonts w:ascii="Arial" w:hAnsi="Arial" w:eastAsia="Arial" w:cs="Arial"/>
                <w:sz w:val="16"/>
                <w:szCs w:val="16"/>
                <w:lang w:val="cy-GB"/>
              </w:rPr>
              <w:t xml:space="preserve">Ydy pob plentyn yn y </w:t>
            </w:r>
            <w:r>
              <w:rPr>
                <w:rFonts w:ascii="Arial" w:hAnsi="Arial" w:eastAsia="Arial" w:cs="Arial"/>
                <w:b/>
                <w:sz w:val="16"/>
                <w:szCs w:val="16"/>
                <w:u w:val="single"/>
                <w:lang w:val="cy-GB"/>
              </w:rPr>
              <w:t>cartref</w:t>
            </w:r>
            <w:r>
              <w:rPr>
                <w:rFonts w:ascii="Arial" w:hAnsi="Arial" w:eastAsia="Arial" w:cs="Arial"/>
                <w:sz w:val="16"/>
                <w:szCs w:val="16"/>
                <w:lang w:val="cy-GB"/>
              </w:rPr>
              <w:t xml:space="preserve"> hwn </w:t>
            </w:r>
            <w:r w:rsidR="00B7215D">
              <w:rPr>
                <w:rFonts w:ascii="Arial" w:hAnsi="Arial" w:eastAsia="Arial" w:cs="Arial"/>
                <w:sz w:val="16"/>
                <w:szCs w:val="16"/>
                <w:lang w:val="cy-GB"/>
              </w:rPr>
              <w:t>s</w:t>
            </w:r>
            <w:r>
              <w:rPr>
                <w:rFonts w:ascii="Arial" w:hAnsi="Arial" w:eastAsia="Arial" w:cs="Arial"/>
                <w:sz w:val="16"/>
                <w:szCs w:val="16"/>
                <w:lang w:val="cy-GB"/>
              </w:rPr>
              <w:t>y</w:t>
            </w:r>
            <w:r w:rsidR="00B7215D">
              <w:rPr>
                <w:rFonts w:ascii="Arial" w:hAnsi="Arial" w:eastAsia="Arial" w:cs="Arial"/>
                <w:sz w:val="16"/>
                <w:szCs w:val="16"/>
                <w:lang w:val="cy-GB"/>
              </w:rPr>
              <w:t>’</w:t>
            </w:r>
            <w:r>
              <w:rPr>
                <w:rFonts w:ascii="Arial" w:hAnsi="Arial" w:eastAsia="Arial" w:cs="Arial"/>
                <w:sz w:val="16"/>
                <w:szCs w:val="16"/>
                <w:lang w:val="cy-GB"/>
              </w:rPr>
              <w:t xml:space="preserve">n cael ei </w:t>
            </w:r>
            <w:r w:rsidR="00B7215D">
              <w:rPr>
                <w:rFonts w:ascii="Arial" w:hAnsi="Arial" w:eastAsia="Arial" w:cs="Arial"/>
                <w:sz w:val="16"/>
                <w:szCs w:val="16"/>
                <w:lang w:val="cy-GB"/>
              </w:rPr>
              <w:t>at</w:t>
            </w:r>
            <w:r>
              <w:rPr>
                <w:rFonts w:ascii="Arial" w:hAnsi="Arial" w:eastAsia="Arial" w:cs="Arial"/>
                <w:sz w:val="16"/>
                <w:szCs w:val="16"/>
                <w:lang w:val="cy-GB"/>
              </w:rPr>
              <w:t>gyfeirio:</w:t>
            </w:r>
          </w:p>
          <w:p w:rsidR="004F44C5" w:rsidRDefault="004F44C5" w14:paraId="157BDEB4" w14:textId="77777777">
            <w:pPr>
              <w:rPr>
                <w:rFonts w:ascii="Arial" w:hAnsi="Arial" w:cs="Arial"/>
                <w:sz w:val="16"/>
                <w:szCs w:val="16"/>
              </w:rPr>
            </w:pPr>
          </w:p>
          <w:p w:rsidRPr="00B574B2" w:rsidR="004F44C5" w:rsidRDefault="004F44C5" w14:paraId="4C1B4B60" w14:textId="77777777">
            <w:pPr>
              <w:rPr>
                <w:rFonts w:ascii="Arial" w:hAnsi="Arial" w:cs="Arial"/>
                <w:sz w:val="16"/>
                <w:szCs w:val="16"/>
              </w:rPr>
            </w:pPr>
          </w:p>
        </w:tc>
        <w:tc>
          <w:tcPr>
            <w:tcW w:w="6237" w:type="dxa"/>
            <w:gridSpan w:val="4"/>
          </w:tcPr>
          <w:p w:rsidRPr="00B574B2" w:rsidR="004F44C5" w:rsidP="00DF6AB4" w:rsidRDefault="00C37956" w14:paraId="4E276D41" w14:textId="77777777">
            <w:pPr>
              <w:rPr>
                <w:rFonts w:ascii="Arial" w:hAnsi="Arial" w:cs="Arial"/>
                <w:sz w:val="16"/>
                <w:szCs w:val="16"/>
              </w:rPr>
            </w:pPr>
            <w:r w:rsidRPr="00B574B2">
              <w:rPr>
                <w:rFonts w:ascii="Arial" w:hAnsi="Arial" w:cs="Arial"/>
                <w:noProof/>
                <w:sz w:val="16"/>
                <w:szCs w:val="16"/>
                <w:lang w:eastAsia="en-GB"/>
              </w:rPr>
              <mc:AlternateContent>
                <mc:Choice Requires="wps">
                  <w:drawing>
                    <wp:anchor distT="0" distB="0" distL="114300" distR="114300" simplePos="0" relativeHeight="251680768" behindDoc="0" locked="0" layoutInCell="1" allowOverlap="1" wp14:editId="7721B799" wp14:anchorId="02E71BCA">
                      <wp:simplePos x="0" y="0"/>
                      <wp:positionH relativeFrom="column">
                        <wp:posOffset>1447165</wp:posOffset>
                      </wp:positionH>
                      <wp:positionV relativeFrom="paragraph">
                        <wp:posOffset>69850</wp:posOffset>
                      </wp:positionV>
                      <wp:extent cx="169545" cy="191135"/>
                      <wp:effectExtent l="0" t="0" r="20955" b="18415"/>
                      <wp:wrapNone/>
                      <wp:docPr id="13" name="Rectangle 13"/>
                      <wp:cNvGraphicFramePr/>
                      <a:graphic xmlns:a="http://schemas.openxmlformats.org/drawingml/2006/main">
                        <a:graphicData uri="http://schemas.microsoft.com/office/word/2010/wordprocessingShape">
                          <wps:wsp>
                            <wps:cNvSpPr/>
                            <wps:spPr>
                              <a:xfrm>
                                <a:off x="0" y="0"/>
                                <a:ext cx="169545" cy="19113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3" style="position:absolute;margin-left:113.95pt;margin-top:5.5pt;width:13.35pt;height:15.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2pt" w14:anchorId="79D66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3XLQIAAEoEAAAOAAAAZHJzL2Uyb0RvYy54bWysVE1PGzEQvVfqf7B8L5sNBJUVGxQF0QsC&#10;VKg4G683Wcnrcccmm/TX99nZEER7qpqDM19+nnkzs5dX296KjeHQkatleTKRwjhNTedWtfzxdPPl&#10;qxQhKtcoS87UcmeCvJp//nQ5+MpMaU22MSwA4kI1+FquY/RVUQS9Nr0KJ+SNg7Ml7lWEyquiYTUA&#10;vbfFdDI5LwbixjNpEwKs13unnGf8tjU63rdtMFHYWiK3mE/O50s6i/mlqlas/LrTYxrqH7LoVefw&#10;6BvUtYpKvHL3B1TfaaZAbTzR1BfUtp02uQZUU04+VPO4Vt7kWkBO8G80hf8Hq+82Dyy6Br07lcKp&#10;Hj36DtaUW1kjYANBgw8V4h79A49agJiq3bbcp3/UIbaZ1N0bqWYbhYaxPL+Ync2k0HCVF2V5OkuY&#10;xfGy5xC/GepFEmrJeD1TqTa3Ie5DDyHpLUc3nbWwq8o6MdRyOjubTPKNQLZrkjc5wy4sLYuNQucx&#10;MA0NT0hJCqtChAN55t+YzLurSM26hGDy/IxJJBL2ZSfphZodeGPaD1Tw+qZD9rfAflCMCcKsYSvi&#10;PY7WErKkUZJiTfzrb/YUj8bCK8WAiaxl+Pmq2KAtr/2SUEaJXfI6i8DnaA9iy9Q/YxEWCQEu5TRw&#10;aqkjH5Rl3E89VkmbxSKHYQS9irfu0esEnmpOTD9tnxX7sR0RpN3RYRJV9aEr+1j088jKqGBgc5vH&#10;5Uob8V7PUcdPwPw3AAAA//8DAFBLAwQUAAYACAAAACEA8mHn2d4AAAAJAQAADwAAAGRycy9kb3du&#10;cmV2LnhtbEyPMU/DMBCFdyT+g3VILIg6NqVAiFMhpDIwVFAYGN34SKLG5yh2k/DvOaYynt6nd98r&#10;1rPvxIhDbAMZUIsMBFIVXEu1gc+PzfU9iJgsOdsFQgM/GGFdnp8VNndhonccd6kWXEIxtwaalPpc&#10;ylg16G1chB6Js+8weJv4HGrpBjtxue+kzrKV9LYl/tDYHp8brA67ozfwNWVvWzp4J+WNou3V5mV8&#10;rbUxlxfz0yOIhHM6wfCnz+pQstM+HMlF0RnQ+u6BUQ4Ub2JA3y5XIPYGlkqBLAv5f0H5CwAA//8D&#10;AFBLAQItABQABgAIAAAAIQC2gziS/gAAAOEBAAATAAAAAAAAAAAAAAAAAAAAAABbQ29udGVudF9U&#10;eXBlc10ueG1sUEsBAi0AFAAGAAgAAAAhADj9If/WAAAAlAEAAAsAAAAAAAAAAAAAAAAALwEAAF9y&#10;ZWxzLy5yZWxzUEsBAi0AFAAGAAgAAAAhAIjQjdctAgAASgQAAA4AAAAAAAAAAAAAAAAALgIAAGRy&#10;cy9lMm9Eb2MueG1sUEsBAi0AFAAGAAgAAAAhAPJh59neAAAACQEAAA8AAAAAAAAAAAAAAAAAhwQA&#10;AGRycy9kb3ducmV2LnhtbFBLBQYAAAAABAAEAPMAAACSBQAAAAA=&#10;"/>
                  </w:pict>
                </mc:Fallback>
              </mc:AlternateContent>
            </w:r>
            <w:r w:rsidRPr="00B574B2">
              <w:rPr>
                <w:rFonts w:ascii="Arial" w:hAnsi="Arial" w:cs="Arial"/>
                <w:noProof/>
                <w:sz w:val="16"/>
                <w:szCs w:val="16"/>
                <w:lang w:eastAsia="en-GB"/>
              </w:rPr>
              <mc:AlternateContent>
                <mc:Choice Requires="wps">
                  <w:drawing>
                    <wp:anchor distT="0" distB="0" distL="114300" distR="114300" simplePos="0" relativeHeight="251666432" behindDoc="0" locked="0" layoutInCell="1" allowOverlap="1" wp14:editId="3F5C3956" wp14:anchorId="638D50A8">
                      <wp:simplePos x="0" y="0"/>
                      <wp:positionH relativeFrom="column">
                        <wp:posOffset>327660</wp:posOffset>
                      </wp:positionH>
                      <wp:positionV relativeFrom="paragraph">
                        <wp:posOffset>79375</wp:posOffset>
                      </wp:positionV>
                      <wp:extent cx="177800" cy="191135"/>
                      <wp:effectExtent l="0" t="0" r="12700" b="18415"/>
                      <wp:wrapNone/>
                      <wp:docPr id="6" name="Rectangle 6"/>
                      <wp:cNvGraphicFramePr/>
                      <a:graphic xmlns:a="http://schemas.openxmlformats.org/drawingml/2006/main">
                        <a:graphicData uri="http://schemas.microsoft.com/office/word/2010/wordprocessingShape">
                          <wps:wsp>
                            <wps:cNvSpPr/>
                            <wps:spPr>
                              <a:xfrm>
                                <a:off x="0" y="0"/>
                                <a:ext cx="177800" cy="19113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6" style="position:absolute;margin-left:25.8pt;margin-top:6.25pt;width:14pt;height:15.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2pt" w14:anchorId="031CA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skKwIAAEgEAAAOAAAAZHJzL2Uyb0RvYy54bWysVE1v2zAMvQ/YfxB0Xx1368eMOkWRIrsU&#10;bbFk6FmV5cSALGqUGif79XtSnKbodhqWg0KK9DPfI+mr621vxcZw6MjVsjyZSGGcpqZzq1r+WM4/&#10;XUoRonKNsuRMLXcmyOvpxw9Xg6/MKa3JNoYFQFyoBl/LdYy+Koqg16ZX4YS8cQi2xL2KcHlVNKwG&#10;oPe2OJ1MzouBuPFM2oSA29t9UE4zftsaHR/aNpgobC1RW8wn5/M5ncX0SlUrVn7d6bEM9Q9V9Kpz&#10;eOkr1K2KSrxw9wdU32mmQG080dQX1LadNpkD2JSTd2wWa+VN5gJxgn+VKfw/WH2/eWTRNbU8l8Kp&#10;Hi36DtGUW1kjzpM8gw8Vshb+kUcvwExcty336R8sxDZLunuV1Gyj0LgsLy4uJxBeI1R+LcvPZwmz&#10;OD7sOcRvhnqRjFoyXp6FVJu7EPeph5T0Lkfzzlrcq8o6MdTy9OwL8JMfyHZNimZnF2aWxUah7xiX&#10;hoYlSpLCqhARQJ35Nxbz5lGUZl1CMHl6xiKSCHvayXqmZgfVmPbjFLyed6j+DtiPijE/IIydiA84&#10;WkuokkZLijXxr7/dp3y0FVEpBsxjLcPPF8UGXXnpZwQaJTbJ62wCn6M9mC1T/4Q1uEkICCmngVNL&#10;HfngzOJ+5rFI2tzc5DQMoFfxzi28TuCJc1J6uX1S7Md2RIh2T4c5VNW7ruxz0c+jKqODcc1tHlcr&#10;7cNbP2cdPwDT3wAAAP//AwBQSwMEFAAGAAgAAAAhANCI8QDcAAAABwEAAA8AAABkcnMvZG93bnJl&#10;di54bWxMjr1OwzAUhXekvoN1K7Eg6iTQACFOhZDKwFBB24HRjS9J1Pg6it0kvH1vpzKeH53z5avJ&#10;tmLA3jeOFMSLCARS6UxDlYL9bn3/DMIHTUa3jlDBH3pYFbObXGfGjfSNwzZUgkfIZ1pBHUKXSenL&#10;Gq32C9chcfbreqsDy76Sptcjj9tWJlGUSqsb4odad/heY3ncnqyCnzH62tDRGikfYtrcrT+GzypR&#10;6nY+vb2CCDiFaxku+IwOBTMd3ImMF62CZZxyk/1kCYLzpxfWBwWPSQqyyOV//uIMAAD//wMAUEsB&#10;Ai0AFAAGAAgAAAAhALaDOJL+AAAA4QEAABMAAAAAAAAAAAAAAAAAAAAAAFtDb250ZW50X1R5cGVz&#10;XS54bWxQSwECLQAUAAYACAAAACEAOP0h/9YAAACUAQAACwAAAAAAAAAAAAAAAAAvAQAAX3JlbHMv&#10;LnJlbHNQSwECLQAUAAYACAAAACEA+FH7JCsCAABIBAAADgAAAAAAAAAAAAAAAAAuAgAAZHJzL2Uy&#10;b0RvYy54bWxQSwECLQAUAAYACAAAACEA0IjxANwAAAAHAQAADwAAAAAAAAAAAAAAAACFBAAAZHJz&#10;L2Rvd25yZXYueG1sUEsFBgAAAAAEAAQA8wAAAI4FAAAAAA==&#10;"/>
                  </w:pict>
                </mc:Fallback>
              </mc:AlternateContent>
            </w:r>
          </w:p>
          <w:p w:rsidRPr="00B574B2" w:rsidR="004F44C5" w:rsidP="00DF6AB4" w:rsidRDefault="00C37956" w14:paraId="5997261C" w14:textId="77777777">
            <w:pPr>
              <w:rPr>
                <w:rFonts w:ascii="Arial" w:hAnsi="Arial" w:cs="Arial"/>
                <w:sz w:val="16"/>
                <w:szCs w:val="16"/>
              </w:rPr>
            </w:pPr>
            <w:r>
              <w:rPr>
                <w:rFonts w:ascii="Arial" w:hAnsi="Arial" w:eastAsia="Arial" w:cs="Arial"/>
                <w:sz w:val="16"/>
                <w:szCs w:val="16"/>
                <w:lang w:val="cy-GB"/>
              </w:rPr>
              <w:t xml:space="preserve">YDYN                   NAC YDYN                 </w:t>
            </w:r>
          </w:p>
        </w:tc>
      </w:tr>
    </w:tbl>
    <w:p w:rsidR="004F44C5" w:rsidP="00B32742" w:rsidRDefault="004F44C5" w14:paraId="44E6270A" w14:textId="77777777">
      <w:pPr>
        <w:spacing w:after="0" w:line="240" w:lineRule="auto"/>
        <w:rPr>
          <w:rFonts w:ascii="Arial" w:hAnsi="Arial" w:cs="Arial"/>
          <w:sz w:val="28"/>
          <w:szCs w:val="28"/>
        </w:rPr>
      </w:pPr>
    </w:p>
    <w:p w:rsidR="00B52151" w:rsidP="00B32742" w:rsidRDefault="00B52151" w14:paraId="5CB706BB" w14:textId="77777777">
      <w:pPr>
        <w:spacing w:after="0" w:line="240" w:lineRule="auto"/>
        <w:rPr>
          <w:rFonts w:ascii="Arial" w:hAnsi="Arial" w:cs="Arial"/>
          <w:sz w:val="28"/>
          <w:szCs w:val="28"/>
        </w:rPr>
      </w:pPr>
    </w:p>
    <w:p w:rsidR="00B52151" w:rsidP="00B32742" w:rsidRDefault="00B52151" w14:paraId="730ACAE3" w14:textId="77777777">
      <w:pPr>
        <w:spacing w:after="0" w:line="240" w:lineRule="auto"/>
        <w:rPr>
          <w:rFonts w:ascii="Arial" w:hAnsi="Arial" w:cs="Arial"/>
          <w:sz w:val="28"/>
          <w:szCs w:val="28"/>
        </w:rPr>
      </w:pPr>
    </w:p>
    <w:tbl>
      <w:tblPr>
        <w:tblStyle w:val="TableGrid"/>
        <w:tblW w:w="9747" w:type="dxa"/>
        <w:tblLook w:val="04A0" w:firstRow="1" w:lastRow="0" w:firstColumn="1" w:lastColumn="0" w:noHBand="0" w:noVBand="1"/>
      </w:tblPr>
      <w:tblGrid>
        <w:gridCol w:w="1123"/>
        <w:gridCol w:w="1367"/>
        <w:gridCol w:w="804"/>
        <w:gridCol w:w="976"/>
        <w:gridCol w:w="1314"/>
        <w:gridCol w:w="1611"/>
        <w:gridCol w:w="1094"/>
        <w:gridCol w:w="1458"/>
      </w:tblGrid>
      <w:tr w:rsidR="00F774F8" w:rsidTr="00B574B2" w14:paraId="31A0EF4F" w14:textId="77777777">
        <w:tc>
          <w:tcPr>
            <w:tcW w:w="9747" w:type="dxa"/>
            <w:gridSpan w:val="8"/>
            <w:shd w:val="clear" w:color="auto" w:fill="F2F2F2" w:themeFill="background1" w:themeFillShade="F2"/>
          </w:tcPr>
          <w:p w:rsidRPr="00B574B2" w:rsidR="004F44C5" w:rsidP="00D04FA1" w:rsidRDefault="00C37956" w14:paraId="4C7491E2" w14:textId="77777777">
            <w:pPr>
              <w:jc w:val="center"/>
              <w:rPr>
                <w:rFonts w:ascii="Arial" w:hAnsi="Arial" w:cs="Arial"/>
                <w:b/>
                <w:sz w:val="20"/>
                <w:szCs w:val="20"/>
              </w:rPr>
            </w:pPr>
            <w:r>
              <w:rPr>
                <w:rFonts w:ascii="Arial" w:hAnsi="Arial" w:eastAsia="Arial" w:cs="Arial"/>
                <w:b/>
                <w:sz w:val="20"/>
                <w:szCs w:val="20"/>
                <w:lang w:val="cy-GB"/>
              </w:rPr>
              <w:lastRenderedPageBreak/>
              <w:t xml:space="preserve">POBL ERAILL O BWYS </w:t>
            </w:r>
            <w:r>
              <w:rPr>
                <w:rFonts w:ascii="Arial" w:hAnsi="Arial" w:eastAsia="Arial" w:cs="Arial"/>
                <w:b/>
                <w:sz w:val="20"/>
                <w:szCs w:val="20"/>
                <w:u w:val="single"/>
                <w:lang w:val="cy-GB"/>
              </w:rPr>
              <w:t>NAD</w:t>
            </w:r>
            <w:r>
              <w:rPr>
                <w:rFonts w:ascii="Arial" w:hAnsi="Arial" w:eastAsia="Arial" w:cs="Arial"/>
                <w:sz w:val="20"/>
                <w:szCs w:val="20"/>
                <w:lang w:val="cy-GB"/>
              </w:rPr>
              <w:t xml:space="preserve"> </w:t>
            </w:r>
            <w:r>
              <w:rPr>
                <w:rFonts w:ascii="Arial" w:hAnsi="Arial" w:eastAsia="Arial" w:cs="Arial"/>
                <w:b/>
                <w:sz w:val="20"/>
                <w:szCs w:val="20"/>
                <w:lang w:val="cy-GB"/>
              </w:rPr>
              <w:t>YDYNT YN BYW YNG NGHARTREF Y PLENTYN</w:t>
            </w:r>
          </w:p>
          <w:p w:rsidRPr="00CD16FA" w:rsidR="004F44C5" w:rsidP="00CD16FA" w:rsidRDefault="00C37956" w14:paraId="2F0D707B" w14:textId="1BEBD741">
            <w:pPr>
              <w:jc w:val="center"/>
              <w:rPr>
                <w:rFonts w:ascii="Arial" w:hAnsi="Arial" w:cs="Arial"/>
                <w:b/>
                <w:sz w:val="16"/>
                <w:szCs w:val="16"/>
              </w:rPr>
            </w:pPr>
            <w:r>
              <w:rPr>
                <w:rFonts w:ascii="Arial" w:hAnsi="Arial" w:eastAsia="Arial" w:cs="Arial"/>
                <w:b/>
                <w:sz w:val="16"/>
                <w:szCs w:val="16"/>
                <w:lang w:val="cy-GB"/>
              </w:rPr>
              <w:t>(h.y. troseddwr honedig; aelodau eraill o’r teulu rydych chi’n eu hystyried yn berthnasol i’r atgyfeiriad hwn; tadau llysfrodyr/chwiorydd neu hanner brodyr/chwiorydd; partner rhiant/ g</w:t>
            </w:r>
            <w:r w:rsidR="00D54B40">
              <w:rPr>
                <w:rFonts w:ascii="Arial" w:hAnsi="Arial" w:eastAsia="Arial" w:cs="Arial"/>
                <w:b/>
                <w:sz w:val="16"/>
                <w:szCs w:val="16"/>
                <w:lang w:val="cy-GB"/>
              </w:rPr>
              <w:t>ofalydd</w:t>
            </w:r>
            <w:r>
              <w:rPr>
                <w:rFonts w:ascii="Arial" w:hAnsi="Arial" w:eastAsia="Arial" w:cs="Arial"/>
                <w:b/>
                <w:sz w:val="16"/>
                <w:szCs w:val="16"/>
                <w:lang w:val="cy-GB"/>
              </w:rPr>
              <w:t xml:space="preserve">) </w:t>
            </w:r>
          </w:p>
        </w:tc>
      </w:tr>
      <w:tr w:rsidR="00F774F8" w:rsidTr="007C4DD0" w14:paraId="678C3E31" w14:textId="77777777">
        <w:tc>
          <w:tcPr>
            <w:tcW w:w="1123" w:type="dxa"/>
            <w:shd w:val="clear" w:color="auto" w:fill="F2F2F2" w:themeFill="background1" w:themeFillShade="F2"/>
          </w:tcPr>
          <w:p w:rsidRPr="00B574B2" w:rsidR="004F44C5" w:rsidRDefault="00C37956" w14:paraId="06096E43" w14:textId="77777777">
            <w:pPr>
              <w:rPr>
                <w:rFonts w:ascii="Arial" w:hAnsi="Arial" w:cs="Arial"/>
                <w:sz w:val="16"/>
                <w:szCs w:val="16"/>
              </w:rPr>
            </w:pPr>
            <w:r>
              <w:rPr>
                <w:rFonts w:ascii="Arial" w:hAnsi="Arial" w:eastAsia="Arial" w:cs="Arial"/>
                <w:sz w:val="16"/>
                <w:szCs w:val="16"/>
                <w:lang w:val="cy-GB"/>
              </w:rPr>
              <w:t>Enw:</w:t>
            </w:r>
          </w:p>
        </w:tc>
        <w:tc>
          <w:tcPr>
            <w:tcW w:w="1367" w:type="dxa"/>
          </w:tcPr>
          <w:p w:rsidR="004F44C5" w:rsidRDefault="004F44C5" w14:paraId="32D7BB89" w14:textId="77777777">
            <w:pPr>
              <w:rPr>
                <w:rFonts w:ascii="Arial" w:hAnsi="Arial" w:cs="Arial"/>
                <w:sz w:val="16"/>
                <w:szCs w:val="16"/>
              </w:rPr>
            </w:pPr>
          </w:p>
          <w:p w:rsidR="004F44C5" w:rsidRDefault="004F44C5" w14:paraId="19423D48" w14:textId="77777777">
            <w:pPr>
              <w:rPr>
                <w:rFonts w:ascii="Arial" w:hAnsi="Arial" w:cs="Arial"/>
                <w:sz w:val="16"/>
                <w:szCs w:val="16"/>
              </w:rPr>
            </w:pPr>
          </w:p>
          <w:p w:rsidR="004F44C5" w:rsidRDefault="004F44C5" w14:paraId="1D35A3B6" w14:textId="77777777">
            <w:pPr>
              <w:rPr>
                <w:rFonts w:ascii="Arial" w:hAnsi="Arial" w:cs="Arial"/>
                <w:sz w:val="16"/>
                <w:szCs w:val="16"/>
              </w:rPr>
            </w:pPr>
          </w:p>
          <w:p w:rsidRPr="00B574B2" w:rsidR="004F44C5" w:rsidRDefault="004F44C5" w14:paraId="2DD64B92" w14:textId="77777777">
            <w:pPr>
              <w:rPr>
                <w:rFonts w:ascii="Arial" w:hAnsi="Arial" w:cs="Arial"/>
                <w:sz w:val="16"/>
                <w:szCs w:val="16"/>
              </w:rPr>
            </w:pPr>
          </w:p>
        </w:tc>
        <w:tc>
          <w:tcPr>
            <w:tcW w:w="804" w:type="dxa"/>
            <w:shd w:val="clear" w:color="auto" w:fill="F2F2F2" w:themeFill="background1" w:themeFillShade="F2"/>
          </w:tcPr>
          <w:p w:rsidRPr="00B574B2" w:rsidR="004F44C5" w:rsidRDefault="00C37956" w14:paraId="111DDA56" w14:textId="77777777">
            <w:pPr>
              <w:rPr>
                <w:rFonts w:ascii="Arial" w:hAnsi="Arial" w:cs="Arial"/>
                <w:sz w:val="16"/>
                <w:szCs w:val="16"/>
              </w:rPr>
            </w:pPr>
            <w:r>
              <w:rPr>
                <w:rFonts w:ascii="Arial" w:hAnsi="Arial" w:eastAsia="Arial" w:cs="Arial"/>
                <w:sz w:val="16"/>
                <w:szCs w:val="16"/>
                <w:lang w:val="cy-GB"/>
              </w:rPr>
              <w:t>Dyddiad Geni:</w:t>
            </w:r>
          </w:p>
        </w:tc>
        <w:tc>
          <w:tcPr>
            <w:tcW w:w="976" w:type="dxa"/>
          </w:tcPr>
          <w:p w:rsidRPr="00B574B2" w:rsidR="004F44C5" w:rsidRDefault="004F44C5" w14:paraId="414DD4DB" w14:textId="77777777">
            <w:pPr>
              <w:rPr>
                <w:rFonts w:ascii="Arial" w:hAnsi="Arial" w:cs="Arial"/>
                <w:sz w:val="16"/>
                <w:szCs w:val="16"/>
              </w:rPr>
            </w:pPr>
          </w:p>
        </w:tc>
        <w:tc>
          <w:tcPr>
            <w:tcW w:w="1314" w:type="dxa"/>
            <w:shd w:val="clear" w:color="auto" w:fill="F2F2F2" w:themeFill="background1" w:themeFillShade="F2"/>
          </w:tcPr>
          <w:p w:rsidRPr="00B574B2" w:rsidR="004F44C5" w:rsidRDefault="00C37956" w14:paraId="61EBB790" w14:textId="77777777">
            <w:pPr>
              <w:rPr>
                <w:rFonts w:ascii="Arial" w:hAnsi="Arial" w:cs="Arial"/>
                <w:sz w:val="16"/>
                <w:szCs w:val="16"/>
              </w:rPr>
            </w:pPr>
            <w:r>
              <w:rPr>
                <w:rFonts w:ascii="Arial" w:hAnsi="Arial" w:eastAsia="Arial" w:cs="Arial"/>
                <w:sz w:val="16"/>
                <w:szCs w:val="16"/>
                <w:lang w:val="cy-GB"/>
              </w:rPr>
              <w:t>Cyfeiriad:</w:t>
            </w:r>
          </w:p>
        </w:tc>
        <w:tc>
          <w:tcPr>
            <w:tcW w:w="1611" w:type="dxa"/>
          </w:tcPr>
          <w:p w:rsidRPr="00B574B2" w:rsidR="004F44C5" w:rsidRDefault="004F44C5" w14:paraId="2AEDFFA2" w14:textId="77777777">
            <w:pPr>
              <w:rPr>
                <w:rFonts w:ascii="Arial" w:hAnsi="Arial" w:cs="Arial"/>
                <w:sz w:val="16"/>
                <w:szCs w:val="16"/>
              </w:rPr>
            </w:pPr>
          </w:p>
        </w:tc>
        <w:tc>
          <w:tcPr>
            <w:tcW w:w="1094" w:type="dxa"/>
            <w:shd w:val="clear" w:color="auto" w:fill="F2F2F2" w:themeFill="background1" w:themeFillShade="F2"/>
          </w:tcPr>
          <w:p w:rsidRPr="00B574B2" w:rsidR="004F44C5" w:rsidRDefault="00C37956" w14:paraId="0774A80C" w14:textId="77777777">
            <w:pPr>
              <w:rPr>
                <w:rFonts w:ascii="Arial" w:hAnsi="Arial" w:cs="Arial"/>
                <w:sz w:val="16"/>
                <w:szCs w:val="16"/>
              </w:rPr>
            </w:pPr>
            <w:r>
              <w:rPr>
                <w:rFonts w:ascii="Arial" w:hAnsi="Arial" w:eastAsia="Arial" w:cs="Arial"/>
                <w:sz w:val="16"/>
                <w:szCs w:val="16"/>
                <w:lang w:val="cy-GB"/>
              </w:rPr>
              <w:t>Perthynas â’r plentyn:</w:t>
            </w:r>
          </w:p>
        </w:tc>
        <w:tc>
          <w:tcPr>
            <w:tcW w:w="1458" w:type="dxa"/>
          </w:tcPr>
          <w:p w:rsidRPr="00B574B2" w:rsidR="004F44C5" w:rsidRDefault="004F44C5" w14:paraId="215F7EB2" w14:textId="77777777">
            <w:pPr>
              <w:rPr>
                <w:rFonts w:ascii="Arial" w:hAnsi="Arial" w:cs="Arial"/>
                <w:sz w:val="16"/>
                <w:szCs w:val="16"/>
              </w:rPr>
            </w:pPr>
          </w:p>
        </w:tc>
      </w:tr>
      <w:tr w:rsidR="00F774F8" w:rsidTr="007C4DD0" w14:paraId="0FABBA40" w14:textId="77777777">
        <w:tc>
          <w:tcPr>
            <w:tcW w:w="1123" w:type="dxa"/>
            <w:shd w:val="clear" w:color="auto" w:fill="F2F2F2" w:themeFill="background1" w:themeFillShade="F2"/>
          </w:tcPr>
          <w:p w:rsidRPr="00B574B2" w:rsidR="004F44C5" w:rsidRDefault="00C37956" w14:paraId="0A3ABB3D" w14:textId="77777777">
            <w:pPr>
              <w:rPr>
                <w:rFonts w:ascii="Arial" w:hAnsi="Arial" w:cs="Arial"/>
                <w:sz w:val="16"/>
                <w:szCs w:val="16"/>
              </w:rPr>
            </w:pPr>
            <w:r>
              <w:rPr>
                <w:rFonts w:ascii="Arial" w:hAnsi="Arial" w:eastAsia="Arial" w:cs="Arial"/>
                <w:sz w:val="16"/>
                <w:szCs w:val="16"/>
                <w:lang w:val="cy-GB"/>
              </w:rPr>
              <w:t>Enw:</w:t>
            </w:r>
          </w:p>
        </w:tc>
        <w:tc>
          <w:tcPr>
            <w:tcW w:w="1367" w:type="dxa"/>
          </w:tcPr>
          <w:p w:rsidR="004F44C5" w:rsidRDefault="004F44C5" w14:paraId="0A2DDA0C" w14:textId="77777777">
            <w:pPr>
              <w:rPr>
                <w:rFonts w:ascii="Arial" w:hAnsi="Arial" w:cs="Arial"/>
                <w:sz w:val="16"/>
                <w:szCs w:val="16"/>
              </w:rPr>
            </w:pPr>
          </w:p>
          <w:p w:rsidR="004F44C5" w:rsidRDefault="004F44C5" w14:paraId="1C12AB65" w14:textId="77777777">
            <w:pPr>
              <w:rPr>
                <w:rFonts w:ascii="Arial" w:hAnsi="Arial" w:cs="Arial"/>
                <w:sz w:val="16"/>
                <w:szCs w:val="16"/>
              </w:rPr>
            </w:pPr>
          </w:p>
          <w:p w:rsidR="004F44C5" w:rsidRDefault="004F44C5" w14:paraId="1345FB8A" w14:textId="77777777">
            <w:pPr>
              <w:rPr>
                <w:rFonts w:ascii="Arial" w:hAnsi="Arial" w:cs="Arial"/>
                <w:sz w:val="16"/>
                <w:szCs w:val="16"/>
              </w:rPr>
            </w:pPr>
          </w:p>
          <w:p w:rsidRPr="00B574B2" w:rsidR="004F44C5" w:rsidRDefault="004F44C5" w14:paraId="7ECF994C" w14:textId="77777777">
            <w:pPr>
              <w:rPr>
                <w:rFonts w:ascii="Arial" w:hAnsi="Arial" w:cs="Arial"/>
                <w:sz w:val="16"/>
                <w:szCs w:val="16"/>
              </w:rPr>
            </w:pPr>
          </w:p>
        </w:tc>
        <w:tc>
          <w:tcPr>
            <w:tcW w:w="804" w:type="dxa"/>
            <w:shd w:val="clear" w:color="auto" w:fill="F2F2F2" w:themeFill="background1" w:themeFillShade="F2"/>
          </w:tcPr>
          <w:p w:rsidRPr="00B574B2" w:rsidR="004F44C5" w:rsidRDefault="00C37956" w14:paraId="7D38F357" w14:textId="77777777">
            <w:pPr>
              <w:rPr>
                <w:rFonts w:ascii="Arial" w:hAnsi="Arial" w:cs="Arial"/>
                <w:sz w:val="16"/>
                <w:szCs w:val="16"/>
              </w:rPr>
            </w:pPr>
            <w:r>
              <w:rPr>
                <w:rFonts w:ascii="Arial" w:hAnsi="Arial" w:eastAsia="Arial" w:cs="Arial"/>
                <w:sz w:val="16"/>
                <w:szCs w:val="16"/>
                <w:lang w:val="cy-GB"/>
              </w:rPr>
              <w:t>Dyddiad Geni:</w:t>
            </w:r>
          </w:p>
        </w:tc>
        <w:tc>
          <w:tcPr>
            <w:tcW w:w="976" w:type="dxa"/>
          </w:tcPr>
          <w:p w:rsidRPr="00B574B2" w:rsidR="004F44C5" w:rsidRDefault="004F44C5" w14:paraId="0CDC3ED4" w14:textId="77777777">
            <w:pPr>
              <w:rPr>
                <w:rFonts w:ascii="Arial" w:hAnsi="Arial" w:cs="Arial"/>
                <w:sz w:val="16"/>
                <w:szCs w:val="16"/>
              </w:rPr>
            </w:pPr>
          </w:p>
        </w:tc>
        <w:tc>
          <w:tcPr>
            <w:tcW w:w="1314" w:type="dxa"/>
            <w:shd w:val="clear" w:color="auto" w:fill="F2F2F2" w:themeFill="background1" w:themeFillShade="F2"/>
          </w:tcPr>
          <w:p w:rsidRPr="00B574B2" w:rsidR="004F44C5" w:rsidRDefault="00C37956" w14:paraId="786305FB" w14:textId="77777777">
            <w:pPr>
              <w:rPr>
                <w:rFonts w:ascii="Arial" w:hAnsi="Arial" w:cs="Arial"/>
                <w:sz w:val="16"/>
                <w:szCs w:val="16"/>
              </w:rPr>
            </w:pPr>
            <w:r>
              <w:rPr>
                <w:rFonts w:ascii="Arial" w:hAnsi="Arial" w:eastAsia="Arial" w:cs="Arial"/>
                <w:sz w:val="16"/>
                <w:szCs w:val="16"/>
                <w:lang w:val="cy-GB"/>
              </w:rPr>
              <w:t>Cyfeiriad:</w:t>
            </w:r>
          </w:p>
        </w:tc>
        <w:tc>
          <w:tcPr>
            <w:tcW w:w="1611" w:type="dxa"/>
          </w:tcPr>
          <w:p w:rsidRPr="00B574B2" w:rsidR="004F44C5" w:rsidRDefault="004F44C5" w14:paraId="09E96C84" w14:textId="77777777">
            <w:pPr>
              <w:rPr>
                <w:rFonts w:ascii="Arial" w:hAnsi="Arial" w:cs="Arial"/>
                <w:sz w:val="16"/>
                <w:szCs w:val="16"/>
              </w:rPr>
            </w:pPr>
          </w:p>
        </w:tc>
        <w:tc>
          <w:tcPr>
            <w:tcW w:w="1094" w:type="dxa"/>
            <w:shd w:val="clear" w:color="auto" w:fill="F2F2F2" w:themeFill="background1" w:themeFillShade="F2"/>
          </w:tcPr>
          <w:p w:rsidRPr="00B574B2" w:rsidR="004F44C5" w:rsidRDefault="00C37956" w14:paraId="5AF4C105" w14:textId="77777777">
            <w:pPr>
              <w:rPr>
                <w:rFonts w:ascii="Arial" w:hAnsi="Arial" w:cs="Arial"/>
                <w:sz w:val="16"/>
                <w:szCs w:val="16"/>
              </w:rPr>
            </w:pPr>
            <w:r>
              <w:rPr>
                <w:rFonts w:ascii="Arial" w:hAnsi="Arial" w:eastAsia="Arial" w:cs="Arial"/>
                <w:sz w:val="16"/>
                <w:szCs w:val="16"/>
                <w:lang w:val="cy-GB"/>
              </w:rPr>
              <w:t>Perthynas â’r plentyn:</w:t>
            </w:r>
          </w:p>
        </w:tc>
        <w:tc>
          <w:tcPr>
            <w:tcW w:w="1458" w:type="dxa"/>
          </w:tcPr>
          <w:p w:rsidRPr="00B574B2" w:rsidR="004F44C5" w:rsidRDefault="004F44C5" w14:paraId="7A9DB813" w14:textId="77777777">
            <w:pPr>
              <w:rPr>
                <w:rFonts w:ascii="Arial" w:hAnsi="Arial" w:cs="Arial"/>
                <w:sz w:val="16"/>
                <w:szCs w:val="16"/>
              </w:rPr>
            </w:pPr>
          </w:p>
        </w:tc>
      </w:tr>
      <w:tr w:rsidR="00F774F8" w:rsidTr="007C4DD0" w14:paraId="19E825FD" w14:textId="77777777">
        <w:tc>
          <w:tcPr>
            <w:tcW w:w="1123" w:type="dxa"/>
            <w:shd w:val="clear" w:color="auto" w:fill="F2F2F2" w:themeFill="background1" w:themeFillShade="F2"/>
          </w:tcPr>
          <w:p w:rsidRPr="00B574B2" w:rsidR="004F44C5" w:rsidRDefault="00C37956" w14:paraId="4A14DAC7" w14:textId="77777777">
            <w:pPr>
              <w:rPr>
                <w:rFonts w:ascii="Arial" w:hAnsi="Arial" w:cs="Arial"/>
                <w:sz w:val="16"/>
                <w:szCs w:val="16"/>
              </w:rPr>
            </w:pPr>
            <w:r>
              <w:rPr>
                <w:rFonts w:ascii="Arial" w:hAnsi="Arial" w:eastAsia="Arial" w:cs="Arial"/>
                <w:sz w:val="16"/>
                <w:szCs w:val="16"/>
                <w:lang w:val="cy-GB"/>
              </w:rPr>
              <w:t>Enw:</w:t>
            </w:r>
          </w:p>
        </w:tc>
        <w:tc>
          <w:tcPr>
            <w:tcW w:w="1367" w:type="dxa"/>
          </w:tcPr>
          <w:p w:rsidR="004F44C5" w:rsidRDefault="004F44C5" w14:paraId="1D19E09B" w14:textId="77777777">
            <w:pPr>
              <w:rPr>
                <w:rFonts w:ascii="Arial" w:hAnsi="Arial" w:cs="Arial"/>
                <w:sz w:val="16"/>
                <w:szCs w:val="16"/>
              </w:rPr>
            </w:pPr>
          </w:p>
          <w:p w:rsidR="004F44C5" w:rsidRDefault="004F44C5" w14:paraId="04CA6BC2" w14:textId="77777777">
            <w:pPr>
              <w:rPr>
                <w:rFonts w:ascii="Arial" w:hAnsi="Arial" w:cs="Arial"/>
                <w:sz w:val="16"/>
                <w:szCs w:val="16"/>
              </w:rPr>
            </w:pPr>
          </w:p>
          <w:p w:rsidR="004F44C5" w:rsidRDefault="004F44C5" w14:paraId="6494B5F6" w14:textId="77777777">
            <w:pPr>
              <w:rPr>
                <w:rFonts w:ascii="Arial" w:hAnsi="Arial" w:cs="Arial"/>
                <w:sz w:val="16"/>
                <w:szCs w:val="16"/>
              </w:rPr>
            </w:pPr>
          </w:p>
          <w:p w:rsidRPr="00B574B2" w:rsidR="004F44C5" w:rsidRDefault="004F44C5" w14:paraId="381578F5" w14:textId="77777777">
            <w:pPr>
              <w:rPr>
                <w:rFonts w:ascii="Arial" w:hAnsi="Arial" w:cs="Arial"/>
                <w:sz w:val="16"/>
                <w:szCs w:val="16"/>
              </w:rPr>
            </w:pPr>
          </w:p>
        </w:tc>
        <w:tc>
          <w:tcPr>
            <w:tcW w:w="804" w:type="dxa"/>
            <w:shd w:val="clear" w:color="auto" w:fill="F2F2F2" w:themeFill="background1" w:themeFillShade="F2"/>
          </w:tcPr>
          <w:p w:rsidRPr="00B574B2" w:rsidR="004F44C5" w:rsidRDefault="00C37956" w14:paraId="2ACE19A2" w14:textId="77777777">
            <w:pPr>
              <w:rPr>
                <w:rFonts w:ascii="Arial" w:hAnsi="Arial" w:cs="Arial"/>
                <w:sz w:val="16"/>
                <w:szCs w:val="16"/>
              </w:rPr>
            </w:pPr>
            <w:r>
              <w:rPr>
                <w:rFonts w:ascii="Arial" w:hAnsi="Arial" w:eastAsia="Arial" w:cs="Arial"/>
                <w:sz w:val="16"/>
                <w:szCs w:val="16"/>
                <w:lang w:val="cy-GB"/>
              </w:rPr>
              <w:t>Dyddiad Geni:</w:t>
            </w:r>
          </w:p>
        </w:tc>
        <w:tc>
          <w:tcPr>
            <w:tcW w:w="976" w:type="dxa"/>
          </w:tcPr>
          <w:p w:rsidRPr="00B574B2" w:rsidR="004F44C5" w:rsidRDefault="004F44C5" w14:paraId="3FBA3265" w14:textId="77777777">
            <w:pPr>
              <w:rPr>
                <w:rFonts w:ascii="Arial" w:hAnsi="Arial" w:cs="Arial"/>
                <w:sz w:val="16"/>
                <w:szCs w:val="16"/>
              </w:rPr>
            </w:pPr>
          </w:p>
        </w:tc>
        <w:tc>
          <w:tcPr>
            <w:tcW w:w="1314" w:type="dxa"/>
            <w:shd w:val="clear" w:color="auto" w:fill="F2F2F2" w:themeFill="background1" w:themeFillShade="F2"/>
          </w:tcPr>
          <w:p w:rsidRPr="00B574B2" w:rsidR="004F44C5" w:rsidRDefault="00C37956" w14:paraId="652C1EA9" w14:textId="77777777">
            <w:pPr>
              <w:rPr>
                <w:rFonts w:ascii="Arial" w:hAnsi="Arial" w:cs="Arial"/>
                <w:sz w:val="16"/>
                <w:szCs w:val="16"/>
              </w:rPr>
            </w:pPr>
            <w:r>
              <w:rPr>
                <w:rFonts w:ascii="Arial" w:hAnsi="Arial" w:eastAsia="Arial" w:cs="Arial"/>
                <w:sz w:val="16"/>
                <w:szCs w:val="16"/>
                <w:lang w:val="cy-GB"/>
              </w:rPr>
              <w:t>Cyfeiriad:</w:t>
            </w:r>
          </w:p>
        </w:tc>
        <w:tc>
          <w:tcPr>
            <w:tcW w:w="1611" w:type="dxa"/>
          </w:tcPr>
          <w:p w:rsidRPr="00B574B2" w:rsidR="004F44C5" w:rsidRDefault="004F44C5" w14:paraId="68A12EA8" w14:textId="77777777">
            <w:pPr>
              <w:rPr>
                <w:rFonts w:ascii="Arial" w:hAnsi="Arial" w:cs="Arial"/>
                <w:sz w:val="16"/>
                <w:szCs w:val="16"/>
              </w:rPr>
            </w:pPr>
          </w:p>
        </w:tc>
        <w:tc>
          <w:tcPr>
            <w:tcW w:w="1094" w:type="dxa"/>
            <w:shd w:val="clear" w:color="auto" w:fill="F2F2F2" w:themeFill="background1" w:themeFillShade="F2"/>
          </w:tcPr>
          <w:p w:rsidRPr="00B574B2" w:rsidR="004F44C5" w:rsidRDefault="00C37956" w14:paraId="0A87C724" w14:textId="77777777">
            <w:pPr>
              <w:rPr>
                <w:rFonts w:ascii="Arial" w:hAnsi="Arial" w:cs="Arial"/>
                <w:sz w:val="16"/>
                <w:szCs w:val="16"/>
              </w:rPr>
            </w:pPr>
            <w:r>
              <w:rPr>
                <w:rFonts w:ascii="Arial" w:hAnsi="Arial" w:eastAsia="Arial" w:cs="Arial"/>
                <w:sz w:val="16"/>
                <w:szCs w:val="16"/>
                <w:lang w:val="cy-GB"/>
              </w:rPr>
              <w:t>Perthynas â’r plentyn:</w:t>
            </w:r>
          </w:p>
        </w:tc>
        <w:tc>
          <w:tcPr>
            <w:tcW w:w="1458" w:type="dxa"/>
          </w:tcPr>
          <w:p w:rsidRPr="00B574B2" w:rsidR="004F44C5" w:rsidRDefault="004F44C5" w14:paraId="15EF56F8" w14:textId="77777777">
            <w:pPr>
              <w:rPr>
                <w:rFonts w:ascii="Arial" w:hAnsi="Arial" w:cs="Arial"/>
                <w:sz w:val="16"/>
                <w:szCs w:val="16"/>
              </w:rPr>
            </w:pPr>
          </w:p>
        </w:tc>
      </w:tr>
    </w:tbl>
    <w:p w:rsidRPr="008B6352" w:rsidR="004F44C5" w:rsidRDefault="004F44C5" w14:paraId="7A060FBB" w14:textId="77777777">
      <w:pPr>
        <w:rPr>
          <w:rFonts w:ascii="Arial" w:hAnsi="Arial" w:cs="Arial"/>
          <w:sz w:val="28"/>
          <w:szCs w:val="28"/>
        </w:rPr>
      </w:pPr>
    </w:p>
    <w:tbl>
      <w:tblPr>
        <w:tblStyle w:val="TableGrid"/>
        <w:tblW w:w="9747" w:type="dxa"/>
        <w:tblLook w:val="04A0" w:firstRow="1" w:lastRow="0" w:firstColumn="1" w:lastColumn="0" w:noHBand="0" w:noVBand="1"/>
      </w:tblPr>
      <w:tblGrid>
        <w:gridCol w:w="1725"/>
        <w:gridCol w:w="123"/>
        <w:gridCol w:w="1379"/>
        <w:gridCol w:w="850"/>
        <w:gridCol w:w="569"/>
        <w:gridCol w:w="1409"/>
        <w:gridCol w:w="999"/>
        <w:gridCol w:w="521"/>
        <w:gridCol w:w="2172"/>
      </w:tblGrid>
      <w:tr w:rsidR="00F774F8" w:rsidTr="00461544" w14:paraId="2E7F7F2F" w14:textId="77777777">
        <w:tc>
          <w:tcPr>
            <w:tcW w:w="9747" w:type="dxa"/>
            <w:gridSpan w:val="9"/>
            <w:shd w:val="clear" w:color="auto" w:fill="F2F2F2" w:themeFill="background1" w:themeFillShade="F2"/>
          </w:tcPr>
          <w:p w:rsidRPr="00B83C8A" w:rsidR="004F44C5" w:rsidP="00CD16FA" w:rsidRDefault="00C37956" w14:paraId="55967B4F" w14:textId="77777777">
            <w:pPr>
              <w:jc w:val="center"/>
              <w:rPr>
                <w:rFonts w:ascii="Arial" w:hAnsi="Arial" w:cs="Arial"/>
                <w:b/>
                <w:sz w:val="20"/>
                <w:szCs w:val="20"/>
              </w:rPr>
            </w:pPr>
            <w:r>
              <w:rPr>
                <w:rFonts w:ascii="Arial" w:hAnsi="Arial" w:eastAsia="Arial" w:cs="Arial"/>
                <w:b/>
                <w:sz w:val="20"/>
                <w:szCs w:val="20"/>
                <w:lang w:val="cy-GB"/>
              </w:rPr>
              <w:t>GWYBODAETH AR GYFER YR ATGYFEIRIAD</w:t>
            </w:r>
          </w:p>
          <w:p w:rsidRPr="00512058" w:rsidR="004F44C5" w:rsidP="00B7215D" w:rsidRDefault="00C37956" w14:paraId="090561A4" w14:textId="18F6C961">
            <w:pPr>
              <w:jc w:val="center"/>
              <w:rPr>
                <w:rFonts w:ascii="Arial" w:hAnsi="Arial" w:cs="Arial"/>
                <w:b/>
                <w:i/>
                <w:sz w:val="16"/>
                <w:szCs w:val="16"/>
              </w:rPr>
            </w:pPr>
            <w:r>
              <w:rPr>
                <w:rFonts w:ascii="Arial" w:hAnsi="Arial" w:eastAsia="Arial" w:cs="Arial"/>
                <w:b/>
                <w:i/>
                <w:sz w:val="16"/>
                <w:szCs w:val="16"/>
                <w:lang w:val="cy-GB"/>
              </w:rPr>
              <w:t xml:space="preserve">(Mae Nodiadau </w:t>
            </w:r>
            <w:r w:rsidR="00B7215D">
              <w:rPr>
                <w:rFonts w:ascii="Arial" w:hAnsi="Arial" w:eastAsia="Arial" w:cs="Arial"/>
                <w:b/>
                <w:i/>
                <w:sz w:val="16"/>
                <w:szCs w:val="16"/>
                <w:lang w:val="cy-GB"/>
              </w:rPr>
              <w:t>Canllaw</w:t>
            </w:r>
            <w:r>
              <w:rPr>
                <w:rFonts w:ascii="Arial" w:hAnsi="Arial" w:eastAsia="Arial" w:cs="Arial"/>
                <w:b/>
                <w:i/>
                <w:sz w:val="16"/>
                <w:szCs w:val="16"/>
                <w:lang w:val="cy-GB"/>
              </w:rPr>
              <w:t xml:space="preserve"> wedi cael eu llunio er mwyn cynorthwyo’r person sy’n cyflwyno’r atgyfeiriad hwn)</w:t>
            </w:r>
          </w:p>
        </w:tc>
      </w:tr>
      <w:tr w:rsidR="00F774F8" w:rsidTr="00B83C8A" w14:paraId="0B57EE14" w14:textId="77777777">
        <w:tc>
          <w:tcPr>
            <w:tcW w:w="1725" w:type="dxa"/>
            <w:shd w:val="clear" w:color="auto" w:fill="F2F2F2" w:themeFill="background1" w:themeFillShade="F2"/>
          </w:tcPr>
          <w:p w:rsidRPr="00B83C8A" w:rsidR="004F44C5" w:rsidRDefault="00C37956" w14:paraId="6C3F0729" w14:textId="77777777">
            <w:pPr>
              <w:rPr>
                <w:rFonts w:ascii="Arial" w:hAnsi="Arial" w:cs="Arial"/>
                <w:sz w:val="16"/>
                <w:szCs w:val="16"/>
              </w:rPr>
            </w:pPr>
            <w:r>
              <w:rPr>
                <w:rFonts w:ascii="Arial" w:hAnsi="Arial" w:eastAsia="Arial" w:cs="Arial"/>
                <w:sz w:val="16"/>
                <w:szCs w:val="16"/>
                <w:lang w:val="cy-GB"/>
              </w:rPr>
              <w:t>Atgyfeiriwyd gan (enw):</w:t>
            </w:r>
          </w:p>
        </w:tc>
        <w:tc>
          <w:tcPr>
            <w:tcW w:w="1502" w:type="dxa"/>
            <w:gridSpan w:val="2"/>
          </w:tcPr>
          <w:p w:rsidR="004F44C5" w:rsidRDefault="004F44C5" w14:paraId="4902AEF9" w14:textId="77777777">
            <w:pPr>
              <w:rPr>
                <w:rFonts w:ascii="Arial" w:hAnsi="Arial" w:cs="Arial"/>
                <w:sz w:val="16"/>
                <w:szCs w:val="16"/>
              </w:rPr>
            </w:pPr>
          </w:p>
          <w:p w:rsidR="004F44C5" w:rsidRDefault="004F44C5" w14:paraId="06FF62B3" w14:textId="77777777">
            <w:pPr>
              <w:rPr>
                <w:rFonts w:ascii="Arial" w:hAnsi="Arial" w:cs="Arial"/>
                <w:sz w:val="16"/>
                <w:szCs w:val="16"/>
              </w:rPr>
            </w:pPr>
          </w:p>
          <w:p w:rsidR="004F44C5" w:rsidRDefault="004F44C5" w14:paraId="0E7A1125" w14:textId="77777777">
            <w:pPr>
              <w:rPr>
                <w:rFonts w:ascii="Arial" w:hAnsi="Arial" w:cs="Arial"/>
                <w:sz w:val="16"/>
                <w:szCs w:val="16"/>
              </w:rPr>
            </w:pPr>
          </w:p>
          <w:p w:rsidR="004F44C5" w:rsidRDefault="004F44C5" w14:paraId="7BF0810B" w14:textId="77777777">
            <w:pPr>
              <w:rPr>
                <w:rFonts w:ascii="Arial" w:hAnsi="Arial" w:cs="Arial"/>
                <w:sz w:val="16"/>
                <w:szCs w:val="16"/>
              </w:rPr>
            </w:pPr>
          </w:p>
          <w:p w:rsidRPr="00B83C8A" w:rsidR="004F44C5" w:rsidRDefault="004F44C5" w14:paraId="54938392" w14:textId="77777777">
            <w:pPr>
              <w:rPr>
                <w:rFonts w:ascii="Arial" w:hAnsi="Arial" w:cs="Arial"/>
                <w:sz w:val="16"/>
                <w:szCs w:val="16"/>
              </w:rPr>
            </w:pPr>
          </w:p>
        </w:tc>
        <w:tc>
          <w:tcPr>
            <w:tcW w:w="1419" w:type="dxa"/>
            <w:gridSpan w:val="2"/>
            <w:shd w:val="clear" w:color="auto" w:fill="F2F2F2" w:themeFill="background1" w:themeFillShade="F2"/>
          </w:tcPr>
          <w:p w:rsidRPr="00B83C8A" w:rsidR="004F44C5" w:rsidRDefault="00C37956" w14:paraId="3A2B6C8E" w14:textId="77777777">
            <w:pPr>
              <w:rPr>
                <w:rFonts w:ascii="Arial" w:hAnsi="Arial" w:cs="Arial"/>
                <w:sz w:val="16"/>
                <w:szCs w:val="16"/>
              </w:rPr>
            </w:pPr>
            <w:r>
              <w:rPr>
                <w:rFonts w:ascii="Arial" w:hAnsi="Arial" w:eastAsia="Arial" w:cs="Arial"/>
                <w:sz w:val="16"/>
                <w:szCs w:val="16"/>
                <w:lang w:val="cy-GB"/>
              </w:rPr>
              <w:t>Asiantaeth/ Perthynas â’r plentyn:</w:t>
            </w:r>
          </w:p>
        </w:tc>
        <w:tc>
          <w:tcPr>
            <w:tcW w:w="1409" w:type="dxa"/>
          </w:tcPr>
          <w:p w:rsidRPr="00B83C8A" w:rsidR="004F44C5" w:rsidRDefault="004F44C5" w14:paraId="2EF0485F" w14:textId="77777777">
            <w:pPr>
              <w:rPr>
                <w:rFonts w:ascii="Arial" w:hAnsi="Arial" w:cs="Arial"/>
                <w:sz w:val="16"/>
                <w:szCs w:val="16"/>
              </w:rPr>
            </w:pPr>
          </w:p>
        </w:tc>
        <w:tc>
          <w:tcPr>
            <w:tcW w:w="1520" w:type="dxa"/>
            <w:gridSpan w:val="2"/>
            <w:shd w:val="clear" w:color="auto" w:fill="F2F2F2" w:themeFill="background1" w:themeFillShade="F2"/>
          </w:tcPr>
          <w:p w:rsidRPr="00B83C8A" w:rsidR="004F44C5" w:rsidRDefault="00C37956" w14:paraId="5315349C" w14:textId="77777777">
            <w:pPr>
              <w:rPr>
                <w:rFonts w:ascii="Arial" w:hAnsi="Arial" w:cs="Arial"/>
                <w:sz w:val="16"/>
                <w:szCs w:val="16"/>
              </w:rPr>
            </w:pPr>
            <w:r>
              <w:rPr>
                <w:rFonts w:ascii="Arial" w:hAnsi="Arial" w:eastAsia="Arial" w:cs="Arial"/>
                <w:sz w:val="16"/>
                <w:szCs w:val="16"/>
                <w:lang w:val="cy-GB"/>
              </w:rPr>
              <w:t>Ydy’r person sy’n atgyfeirio eisiau aros yn ddienw:</w:t>
            </w:r>
          </w:p>
        </w:tc>
        <w:tc>
          <w:tcPr>
            <w:tcW w:w="2172" w:type="dxa"/>
          </w:tcPr>
          <w:p w:rsidRPr="00185ECA" w:rsidR="004F44C5" w:rsidRDefault="00774C2E" w14:paraId="6F90252D" w14:textId="77777777">
            <w:pPr>
              <w:rPr>
                <w:rFonts w:ascii="Arial" w:hAnsi="Arial" w:cs="Arial"/>
                <w:b/>
                <w:i/>
                <w:sz w:val="16"/>
                <w:szCs w:val="16"/>
              </w:rPr>
            </w:pPr>
            <w:r>
              <w:rPr>
                <w:rFonts w:ascii="Arial" w:hAnsi="Arial" w:cs="Arial"/>
                <w:b/>
                <w:bCs/>
                <w:i/>
                <w:iCs/>
                <w:sz w:val="16"/>
                <w:szCs w:val="16"/>
                <w:lang w:val="cy-GB"/>
              </w:rPr>
              <w:t>(Noder: Nid yw pobl broffesiynol yn medru atgyfeirio’n ddienw)</w:t>
            </w:r>
          </w:p>
          <w:p w:rsidRPr="00B83C8A" w:rsidR="004F44C5" w:rsidRDefault="004F44C5" w14:paraId="07EF2DC1" w14:textId="77777777">
            <w:pPr>
              <w:rPr>
                <w:rFonts w:ascii="Arial" w:hAnsi="Arial" w:cs="Arial"/>
                <w:i/>
                <w:sz w:val="16"/>
                <w:szCs w:val="16"/>
              </w:rPr>
            </w:pPr>
          </w:p>
          <w:p w:rsidRPr="00B83C8A" w:rsidR="004F44C5" w:rsidRDefault="004F44C5" w14:paraId="7DBB0912" w14:textId="77777777">
            <w:pPr>
              <w:rPr>
                <w:rFonts w:ascii="Arial" w:hAnsi="Arial" w:cs="Arial"/>
                <w:sz w:val="16"/>
                <w:szCs w:val="16"/>
              </w:rPr>
            </w:pPr>
          </w:p>
        </w:tc>
      </w:tr>
      <w:tr w:rsidR="00F774F8" w:rsidTr="00B83C8A" w14:paraId="23F553E6" w14:textId="77777777">
        <w:tc>
          <w:tcPr>
            <w:tcW w:w="1725" w:type="dxa"/>
            <w:shd w:val="clear" w:color="auto" w:fill="F2F2F2" w:themeFill="background1" w:themeFillShade="F2"/>
          </w:tcPr>
          <w:p w:rsidRPr="00B83C8A" w:rsidR="004F44C5" w:rsidRDefault="00C37956" w14:paraId="47553687" w14:textId="77777777">
            <w:pPr>
              <w:rPr>
                <w:rFonts w:ascii="Arial" w:hAnsi="Arial" w:cs="Arial"/>
                <w:sz w:val="16"/>
                <w:szCs w:val="16"/>
              </w:rPr>
            </w:pPr>
            <w:r>
              <w:rPr>
                <w:rFonts w:ascii="Arial" w:hAnsi="Arial" w:eastAsia="Arial" w:cs="Arial"/>
                <w:sz w:val="16"/>
                <w:szCs w:val="16"/>
                <w:lang w:val="cy-GB"/>
              </w:rPr>
              <w:t>Cyfeiriad:</w:t>
            </w:r>
          </w:p>
        </w:tc>
        <w:tc>
          <w:tcPr>
            <w:tcW w:w="1502" w:type="dxa"/>
            <w:gridSpan w:val="2"/>
          </w:tcPr>
          <w:p w:rsidR="004F44C5" w:rsidRDefault="004F44C5" w14:paraId="2B19BAE7" w14:textId="77777777">
            <w:pPr>
              <w:rPr>
                <w:rFonts w:ascii="Arial" w:hAnsi="Arial" w:cs="Arial"/>
                <w:sz w:val="16"/>
                <w:szCs w:val="16"/>
              </w:rPr>
            </w:pPr>
          </w:p>
          <w:p w:rsidR="004F44C5" w:rsidRDefault="004F44C5" w14:paraId="1523EBF0" w14:textId="77777777">
            <w:pPr>
              <w:rPr>
                <w:rFonts w:ascii="Arial" w:hAnsi="Arial" w:cs="Arial"/>
                <w:sz w:val="16"/>
                <w:szCs w:val="16"/>
              </w:rPr>
            </w:pPr>
          </w:p>
          <w:p w:rsidR="004F44C5" w:rsidRDefault="004F44C5" w14:paraId="1E1F1C9F" w14:textId="77777777">
            <w:pPr>
              <w:rPr>
                <w:rFonts w:ascii="Arial" w:hAnsi="Arial" w:cs="Arial"/>
                <w:sz w:val="16"/>
                <w:szCs w:val="16"/>
              </w:rPr>
            </w:pPr>
          </w:p>
          <w:p w:rsidR="004F44C5" w:rsidRDefault="004F44C5" w14:paraId="2A99CFB6" w14:textId="77777777">
            <w:pPr>
              <w:rPr>
                <w:rFonts w:ascii="Arial" w:hAnsi="Arial" w:cs="Arial"/>
                <w:sz w:val="16"/>
                <w:szCs w:val="16"/>
              </w:rPr>
            </w:pPr>
          </w:p>
          <w:p w:rsidRPr="00B83C8A" w:rsidR="004F44C5" w:rsidRDefault="004F44C5" w14:paraId="69C24BB0" w14:textId="77777777">
            <w:pPr>
              <w:rPr>
                <w:rFonts w:ascii="Arial" w:hAnsi="Arial" w:cs="Arial"/>
                <w:sz w:val="16"/>
                <w:szCs w:val="16"/>
              </w:rPr>
            </w:pPr>
          </w:p>
        </w:tc>
        <w:tc>
          <w:tcPr>
            <w:tcW w:w="1419" w:type="dxa"/>
            <w:gridSpan w:val="2"/>
            <w:shd w:val="clear" w:color="auto" w:fill="F2F2F2" w:themeFill="background1" w:themeFillShade="F2"/>
          </w:tcPr>
          <w:p w:rsidRPr="00B83C8A" w:rsidR="004F44C5" w:rsidRDefault="00C37956" w14:paraId="5DDE7F38" w14:textId="77777777">
            <w:pPr>
              <w:rPr>
                <w:rFonts w:ascii="Arial" w:hAnsi="Arial" w:cs="Arial"/>
                <w:sz w:val="16"/>
                <w:szCs w:val="16"/>
              </w:rPr>
            </w:pPr>
            <w:r>
              <w:rPr>
                <w:rFonts w:ascii="Arial" w:hAnsi="Arial" w:eastAsia="Arial" w:cs="Arial"/>
                <w:sz w:val="16"/>
                <w:szCs w:val="16"/>
                <w:lang w:val="cy-GB"/>
              </w:rPr>
              <w:t>Rhif Ffôn:</w:t>
            </w:r>
          </w:p>
        </w:tc>
        <w:tc>
          <w:tcPr>
            <w:tcW w:w="1409" w:type="dxa"/>
          </w:tcPr>
          <w:p w:rsidRPr="00B83C8A" w:rsidR="004F44C5" w:rsidRDefault="004F44C5" w14:paraId="3BC370D8" w14:textId="77777777">
            <w:pPr>
              <w:rPr>
                <w:rFonts w:ascii="Arial" w:hAnsi="Arial" w:cs="Arial"/>
                <w:sz w:val="16"/>
                <w:szCs w:val="16"/>
              </w:rPr>
            </w:pPr>
          </w:p>
        </w:tc>
        <w:tc>
          <w:tcPr>
            <w:tcW w:w="1520" w:type="dxa"/>
            <w:gridSpan w:val="2"/>
            <w:shd w:val="clear" w:color="auto" w:fill="F2F2F2" w:themeFill="background1" w:themeFillShade="F2"/>
          </w:tcPr>
          <w:p w:rsidRPr="00B83C8A" w:rsidR="004F44C5" w:rsidRDefault="00C37956" w14:paraId="53CCDEB7" w14:textId="77777777">
            <w:pPr>
              <w:rPr>
                <w:rFonts w:ascii="Arial" w:hAnsi="Arial" w:cs="Arial"/>
                <w:sz w:val="16"/>
                <w:szCs w:val="16"/>
              </w:rPr>
            </w:pPr>
            <w:r>
              <w:rPr>
                <w:rFonts w:ascii="Arial" w:hAnsi="Arial" w:eastAsia="Arial" w:cs="Arial"/>
                <w:sz w:val="16"/>
                <w:szCs w:val="16"/>
                <w:lang w:val="cy-GB"/>
              </w:rPr>
              <w:t>E-bost:</w:t>
            </w:r>
          </w:p>
        </w:tc>
        <w:tc>
          <w:tcPr>
            <w:tcW w:w="2172" w:type="dxa"/>
          </w:tcPr>
          <w:p w:rsidRPr="00B83C8A" w:rsidR="004F44C5" w:rsidRDefault="004F44C5" w14:paraId="758900EC" w14:textId="77777777">
            <w:pPr>
              <w:rPr>
                <w:rFonts w:ascii="Arial" w:hAnsi="Arial" w:cs="Arial"/>
                <w:sz w:val="16"/>
                <w:szCs w:val="16"/>
              </w:rPr>
            </w:pPr>
          </w:p>
        </w:tc>
      </w:tr>
      <w:tr w:rsidR="00F774F8" w:rsidTr="00B83C8A" w14:paraId="309FE129" w14:textId="77777777">
        <w:tc>
          <w:tcPr>
            <w:tcW w:w="1725" w:type="dxa"/>
            <w:shd w:val="clear" w:color="auto" w:fill="F2F2F2" w:themeFill="background1" w:themeFillShade="F2"/>
          </w:tcPr>
          <w:p w:rsidRPr="00B83C8A" w:rsidR="004F44C5" w:rsidRDefault="00C37956" w14:paraId="15A06344" w14:textId="77777777">
            <w:pPr>
              <w:rPr>
                <w:rFonts w:ascii="Arial" w:hAnsi="Arial" w:cs="Arial"/>
                <w:b/>
                <w:sz w:val="16"/>
                <w:szCs w:val="16"/>
              </w:rPr>
            </w:pPr>
            <w:r>
              <w:rPr>
                <w:rFonts w:ascii="Arial" w:hAnsi="Arial" w:eastAsia="Arial" w:cs="Arial"/>
                <w:b/>
                <w:sz w:val="16"/>
                <w:szCs w:val="16"/>
                <w:lang w:val="cy-GB"/>
              </w:rPr>
              <w:t>Rheswm dros atgyfeirio/ Cais am Wasanaethau:</w:t>
            </w:r>
          </w:p>
          <w:p w:rsidRPr="00B83C8A" w:rsidR="004F44C5" w:rsidRDefault="004F44C5" w14:paraId="450CF0D5" w14:textId="77777777">
            <w:pPr>
              <w:rPr>
                <w:rFonts w:ascii="Arial" w:hAnsi="Arial" w:cs="Arial"/>
                <w:sz w:val="16"/>
                <w:szCs w:val="16"/>
              </w:rPr>
            </w:pPr>
          </w:p>
        </w:tc>
        <w:tc>
          <w:tcPr>
            <w:tcW w:w="8022" w:type="dxa"/>
            <w:gridSpan w:val="8"/>
          </w:tcPr>
          <w:p w:rsidRPr="00B83C8A" w:rsidR="004F44C5" w:rsidRDefault="003E78DE" w14:paraId="1C800003" w14:textId="77777777">
            <w:pPr>
              <w:rPr>
                <w:rFonts w:ascii="Arial" w:hAnsi="Arial" w:cs="Arial"/>
                <w:sz w:val="16"/>
                <w:szCs w:val="16"/>
              </w:rPr>
            </w:pPr>
            <w:r w:rsidRPr="00B83C8A">
              <w:rPr>
                <w:rFonts w:ascii="Arial" w:hAnsi="Arial" w:cs="Arial"/>
                <w:noProof/>
                <w:sz w:val="16"/>
                <w:szCs w:val="16"/>
                <w:lang w:eastAsia="en-GB"/>
              </w:rPr>
              <mc:AlternateContent>
                <mc:Choice Requires="wps">
                  <w:drawing>
                    <wp:anchor distT="0" distB="0" distL="114300" distR="114300" simplePos="0" relativeHeight="251665408" behindDoc="0" locked="0" layoutInCell="1" allowOverlap="1" wp14:editId="23EC6AAC" wp14:anchorId="50107F31">
                      <wp:simplePos x="0" y="0"/>
                      <wp:positionH relativeFrom="column">
                        <wp:posOffset>3659505</wp:posOffset>
                      </wp:positionH>
                      <wp:positionV relativeFrom="paragraph">
                        <wp:posOffset>64135</wp:posOffset>
                      </wp:positionV>
                      <wp:extent cx="226695" cy="167005"/>
                      <wp:effectExtent l="0" t="0" r="20955" b="23495"/>
                      <wp:wrapNone/>
                      <wp:docPr id="9" name="Rectangle 9"/>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9" style="position:absolute;margin-left:288.15pt;margin-top:5.05pt;width:17.85pt;height:1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36ABC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xfKwIAAEgEAAAOAAAAZHJzL2Uyb0RvYy54bWysVMGO2jAQvVfqP1i+lwRUaIkIK8SKXtAu&#10;KlR79joORLI97tgQ6Nd37ARYbXuqysGMPePnN29mMns4G81OCn0DtuTDQc6ZshKqxu5L/mO3+vSV&#10;Mx+ErYQGq0p+UZ4/zD9+mLWuUCM4gK4UMgKxvmhdyQ8huCLLvDwoI/wAnLLkrAGNCLTFfVahaAnd&#10;6GyU55OsBawcglTe0+lj5+TzhF/XSobnuvYqMF1y4hbSiml9jWs2n4lij8IdGtnTEP/AwojG0qM3&#10;qEcRBDti8weUaSSChzoMJJgM6rqRKuVA2Qzzd9lsD8KplAuJ491NJv//YOXTaYOsqUo+5cwKQyX6&#10;TqIJu9eKTaM8rfMFRW3dBvudJzPmeq7RxH/Kgp2TpJebpOocmKTD0WgymY45k+QaTr7k+ThiZvfL&#10;Dn34psCwaJQc6fEkpDitfehCryHxLQurRms6F4W2rKUHxp/zPN3woJsqeqPTX/xSIzsJqju1SwXt&#10;jihxpoUP5CCe6deTeXOVqGkbEVTqnp5EFKFLO1qvUF1INYSunbyTq4bYrwl7I5D6hzqNZiI801Jr&#10;IJbQW5wdAH/97TzGU1nJy1lL/Vhy//MoUFFVjmYJlMaQJsnJZBI+Bn01awTzQmOwiAjkElYSTsll&#10;wOtmGbqep0GSarFIYdSAToS13ToZwWPOUend+UWg68sRSLQnuPahKN5VpYulet5V6TfUrqnM/WjF&#10;eXi7T1H3D8D8NwAAAP//AwBQSwMEFAAGAAgAAAAhAEzqMIbeAAAACQEAAA8AAABkcnMvZG93bnJl&#10;di54bWxMjzFPwzAQhXck/oN1SCyI2kkgRSFOhZDKwFBBYejoxkcSNT5HsZuEf88xwXh6n959r9ws&#10;rhcTjqHzpCFZKRBItbcdNRo+P7a3DyBCNGRN7wk1fGOATXV5UZrC+pnecdrHRnAJhcJoaGMcCilD&#10;3aIzYeUHJM6+/OhM5HNspB3NzOWul6lSuXSmI/7QmgGfW6xP+7PTcJjV245OzkqZJbS72b5Mr02q&#10;9fXV8vQIIuIS/2D41Wd1qNjp6M9kg+g13K/zjFEOVAKCgTxJedxRQ5bfgaxK+X9B9QMAAP//AwBQ&#10;SwECLQAUAAYACAAAACEAtoM4kv4AAADhAQAAEwAAAAAAAAAAAAAAAAAAAAAAW0NvbnRlbnRfVHlw&#10;ZXNdLnhtbFBLAQItABQABgAIAAAAIQA4/SH/1gAAAJQBAAALAAAAAAAAAAAAAAAAAC8BAABfcmVs&#10;cy8ucmVsc1BLAQItABQABgAIAAAAIQBuLdxfKwIAAEgEAAAOAAAAAAAAAAAAAAAAAC4CAABkcnMv&#10;ZTJvRG9jLnhtbFBLAQItABQABgAIAAAAIQBM6jCG3gAAAAkBAAAPAAAAAAAAAAAAAAAAAIUEAABk&#10;cnMvZG93bnJldi54bWxQSwUGAAAAAAQABADzAAAAkAUAAAAA&#10;"/>
                  </w:pict>
                </mc:Fallback>
              </mc:AlternateContent>
            </w:r>
            <w:r w:rsidRPr="00B83C8A">
              <w:rPr>
                <w:rFonts w:ascii="Arial" w:hAnsi="Arial" w:cs="Arial"/>
                <w:noProof/>
                <w:sz w:val="16"/>
                <w:szCs w:val="16"/>
                <w:lang w:eastAsia="en-GB"/>
              </w:rPr>
              <mc:AlternateContent>
                <mc:Choice Requires="wps">
                  <w:drawing>
                    <wp:anchor distT="0" distB="0" distL="114300" distR="114300" simplePos="0" relativeHeight="251659264" behindDoc="0" locked="0" layoutInCell="1" allowOverlap="1" wp14:editId="0419B180" wp14:anchorId="3FC5033A">
                      <wp:simplePos x="0" y="0"/>
                      <wp:positionH relativeFrom="column">
                        <wp:posOffset>2072005</wp:posOffset>
                      </wp:positionH>
                      <wp:positionV relativeFrom="paragraph">
                        <wp:posOffset>63500</wp:posOffset>
                      </wp:positionV>
                      <wp:extent cx="226695" cy="167005"/>
                      <wp:effectExtent l="0" t="0" r="20955" b="23495"/>
                      <wp:wrapNone/>
                      <wp:docPr id="8" name="Rectangle 8"/>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8" style="position:absolute;margin-left:163.15pt;margin-top:5pt;width:17.8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0373E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TSKwIAAEgEAAAOAAAAZHJzL2Uyb0RvYy54bWysVMFu2zAMvQ/YPwi6L3aCJeuMOEXRIrsU&#10;bbF26FmV5cSALGqUGif7+j0pTlt0Ow3LQaFE6ol8fPTyfN9bsTMcOnK1nE5KKYzT1HRuU8sfD+tP&#10;Z1KEqFyjLDlTy4MJ8nz18cNy8JWZ0ZZsY1gAxIVq8LXcxuirogh6a3oVJuSNg7Ml7lXEljdFw2oA&#10;em+LWVkuioG48UzahIDTq6NTrjJ+2xodb9s2mChsLZFbzCvn9SmtxWqpqg0rv+30mIb6hyx61Tk8&#10;+gJ1paISz9z9AdV3milQGyea+oLattMm14BqpuW7au63yptcC8gJ/oWm8P9g9c3ujkXX1BKNcqpH&#10;i76DNOU21oizRM/gQ4Woe3/H4y7ATLXuW+7TP6oQ+0zp4YVSs49C43A2Wyy+zqXQcE0XX8pynjCL&#10;18ueQ/xmqBfJqCXj8Uyk2l2HeAw9haS3HK07a3GuKuvEgAfmn8sy3whkuyZ5kzMcwqVlsVPoO+TS&#10;0PCAlKSwKkQ4kGf+jcm8uYrUrEsIJqtnTCKRcCw7WU/UHMAa01FOwet1h+yvgX2nGPqB0jAT8RZL&#10;awlZ0mhJsSX+9bfzFI+2wivFAD3WMvx8VmzQlef+klDGFJPkdTaBz9GezJapf8QYXCQEuJTTwKml&#10;jnzaXMaj5jFI2lxc5DAI0Kt47e69TuCp5sT0w/5RsR/bEUHaDZ10qKp3XTnGop+vrIwbyDW3eRyt&#10;NA9v9znq9QOw+g0AAP//AwBQSwMEFAAGAAgAAAAhAIYdApHdAAAACQEAAA8AAABkcnMvZG93bnJl&#10;di54bWxMj8FOwzAQRO9I/IO1SFwQtRtLEQpxqgqpHDhUUDhwdONtEjVeR7GbhL9ne4LbrGY0+6bc&#10;LL4XE46xC2RgvVIgkOrgOmoMfH3uHp9AxGTJ2T4QGvjBCJvq9qa0hQszfeB0SI3gEoqFNdCmNBRS&#10;xrpFb+MqDEjsncLobeJzbKQb7czlvpeZUrn0tiP+0NoBX1qsz4eLN/A9q/c9nb2TUq9p/7B7nd6a&#10;zJj7u2X7DCLhkv7CcMVndKiY6Rgu5KLoDegs1xxlQ/EmDug8Y3G8Cg2yKuX/BdUvAAAA//8DAFBL&#10;AQItABQABgAIAAAAIQC2gziS/gAAAOEBAAATAAAAAAAAAAAAAAAAAAAAAABbQ29udGVudF9UeXBl&#10;c10ueG1sUEsBAi0AFAAGAAgAAAAhADj9If/WAAAAlAEAAAsAAAAAAAAAAAAAAAAALwEAAF9yZWxz&#10;Ly5yZWxzUEsBAi0AFAAGAAgAAAAhAPEnxNIrAgAASAQAAA4AAAAAAAAAAAAAAAAALgIAAGRycy9l&#10;Mm9Eb2MueG1sUEsBAi0AFAAGAAgAAAAhAIYdApHdAAAACQEAAA8AAAAAAAAAAAAAAAAAhQQAAGRy&#10;cy9kb3ducmV2LnhtbFBLBQYAAAAABAAEAPMAAACPBQAAAAA=&#10;"/>
                  </w:pict>
                </mc:Fallback>
              </mc:AlternateContent>
            </w:r>
            <w:r w:rsidRPr="00B83C8A">
              <w:rPr>
                <w:rFonts w:ascii="Arial" w:hAnsi="Arial" w:cs="Arial"/>
                <w:noProof/>
                <w:sz w:val="16"/>
                <w:szCs w:val="16"/>
                <w:lang w:eastAsia="en-GB"/>
              </w:rPr>
              <mc:AlternateContent>
                <mc:Choice Requires="wps">
                  <w:drawing>
                    <wp:anchor distT="0" distB="0" distL="114300" distR="114300" simplePos="0" relativeHeight="251653120" behindDoc="0" locked="0" layoutInCell="1" allowOverlap="1" wp14:editId="6D8ABB12" wp14:anchorId="68BB1E6A">
                      <wp:simplePos x="0" y="0"/>
                      <wp:positionH relativeFrom="column">
                        <wp:posOffset>864235</wp:posOffset>
                      </wp:positionH>
                      <wp:positionV relativeFrom="paragraph">
                        <wp:posOffset>70485</wp:posOffset>
                      </wp:positionV>
                      <wp:extent cx="226695" cy="167005"/>
                      <wp:effectExtent l="0" t="0" r="20955" b="23495"/>
                      <wp:wrapNone/>
                      <wp:docPr id="7" name="Rectangle 7"/>
                      <wp:cNvGraphicFramePr/>
                      <a:graphic xmlns:a="http://schemas.openxmlformats.org/drawingml/2006/main">
                        <a:graphicData uri="http://schemas.microsoft.com/office/word/2010/wordprocessingShape">
                          <wps:wsp>
                            <wps:cNvSpPr/>
                            <wps:spPr>
                              <a:xfrm>
                                <a:off x="0" y="0"/>
                                <a:ext cx="226695" cy="167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7" style="position:absolute;margin-left:68.05pt;margin-top:5.55pt;width:17.85pt;height:13.15pt;z-index:251653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10CC4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WcwIAAEEFAAAOAAAAZHJzL2Uyb0RvYy54bWysVFFP3DAMfp+0/xDlfbR3EsdW0UMIxF4Q&#10;nDgmnk2aXCulSeaE691+/ZykLYihPUzrQxrH9mf7i53zi0Ov2V6i76yp+eKk5EwaYZvO7Gr+4/Hm&#10;y1fOfADTgLZG1vwoPb9Yf/50PrhKLm1rdSOREYjx1eBq3obgqqLwopU9+BPrpCGlsthDIBF3RYMw&#10;EHqvi2VZrorBYuPQCuk9nV5nJV8nfKWkCPdKeRmYrjnlFtKKaX2Oa7E+h2qH4NpOjGnAP2TRQ2co&#10;6Ax1DQHYC3Z/QPWdQOutCifC9oVVqhMy1UDVLMp31WxbcDLVQuR4N9Pk/x+suNtvkHVNzc84M9DT&#10;FT0QaWB2WrKzSM/gfEVWW7fBUfK0jbUeFPbxT1WwQ6L0OFMqD4EJOlwuV6tvp5wJUi1WZ2V5GjGL&#10;V2eHPnyXtmdxU3Ok4IlI2N/6kE0nkxjL2JtOazqHSpu4equ7Jp4lIbaNvNLI9kAXHg6LMdobK4od&#10;PYtYV64k7cJRy4z6IBUREnNPiaRWfMUEIaQJi6xqoZE51GlJ3xRsyiIVqg0BRmRFSc7YI8BkmUEm&#10;7Fz2aB9dZerk2bn8W2LZefZIka0Js3PfGYsfAWiqaoyc7SeSMjWRpWfbHKld0OY58k7cdHRtt+DD&#10;BpAGh0aMHoNwT4vSdqi5HXectRZ/fXQe7amfScvZQINYc//zBVBSO770V5aucUFPiBNpS/gY9LRV&#10;aPsnmv/LiEAqMIJwai4CTsJVyMNOL4iQl5fJjCbPQbg1WycieGQottjj4QnQjX0YqIHv7DSAUL1r&#10;x2w7EpRZGQWa03Tt45sSH4K3crJ6ffnWvwEAAP//AwBQSwMEFAAGAAgAAAAhAEeD8T7gAAAACQEA&#10;AA8AAABkcnMvZG93bnJldi54bWxMj0FLAzEQhe+C/yGM4KXY7LbSyrrZUoTaIlSw6sFbupluFjeT&#10;sEnb9d87Pelp5jGPN98rF4PrxAn72HpSkI8zEEi1Ny01Cj7eV3cPIGLSZHTnCRX8YIRFdX1V6sL4&#10;M73haZcawSEUC63AphQKKWNt0ek49gGJbwffO51Y9o00vT5zuOvkJMtm0umW+IPVAZ8s1t+7o1Ow&#10;WtvRUr5sP8Mmvh7cZBOe16MvpW5vhuUjiIRD+jPDBZ/RoWKmvT+SiaJjPZ3lbOUl53kxzHPuslcw&#10;nd+DrEr5v0H1CwAA//8DAFBLAQItABQABgAIAAAAIQC2gziS/gAAAOEBAAATAAAAAAAAAAAAAAAA&#10;AAAAAABbQ29udGVudF9UeXBlc10ueG1sUEsBAi0AFAAGAAgAAAAhADj9If/WAAAAlAEAAAsAAAAA&#10;AAAAAAAAAAAALwEAAF9yZWxzLy5yZWxzUEsBAi0AFAAGAAgAAAAhAFOyb9ZzAgAAQQUAAA4AAAAA&#10;AAAAAAAAAAAALgIAAGRycy9lMm9Eb2MueG1sUEsBAi0AFAAGAAgAAAAhAEeD8T7gAAAACQEAAA8A&#10;AAAAAAAAAAAAAAAAzQQAAGRycy9kb3ducmV2LnhtbFBLBQYAAAAABAAEAPMAAADaBQAAAAA=&#10;"/>
                  </w:pict>
                </mc:Fallback>
              </mc:AlternateContent>
            </w:r>
          </w:p>
          <w:p w:rsidR="004F44C5" w:rsidP="003E4F85" w:rsidRDefault="00C37956" w14:paraId="758D2464" w14:textId="77777777">
            <w:pPr>
              <w:rPr>
                <w:rFonts w:ascii="Arial" w:hAnsi="Arial" w:cs="Arial"/>
                <w:i/>
                <w:sz w:val="16"/>
                <w:szCs w:val="16"/>
              </w:rPr>
            </w:pPr>
            <w:r>
              <w:rPr>
                <w:rFonts w:ascii="Arial" w:hAnsi="Arial" w:eastAsia="Arial" w:cs="Arial"/>
                <w:i/>
                <w:sz w:val="16"/>
                <w:szCs w:val="16"/>
                <w:lang w:val="cy-GB"/>
              </w:rPr>
              <w:t xml:space="preserve">Cam-drin corfforol                Cam-drin rywiol                        Cam-drin emosiynol   </w:t>
            </w:r>
          </w:p>
          <w:p w:rsidRPr="00B83C8A" w:rsidR="004F44C5" w:rsidP="003E4F85" w:rsidRDefault="004F44C5" w14:paraId="42B9FE19" w14:textId="77777777">
            <w:pPr>
              <w:rPr>
                <w:rFonts w:ascii="Arial" w:hAnsi="Arial" w:cs="Arial"/>
                <w:i/>
                <w:sz w:val="16"/>
                <w:szCs w:val="16"/>
              </w:rPr>
            </w:pPr>
          </w:p>
          <w:p w:rsidRPr="00B83C8A" w:rsidR="004F44C5" w:rsidP="003E4F85" w:rsidRDefault="003E78DE" w14:paraId="7455E2F7" w14:textId="77777777">
            <w:pPr>
              <w:rPr>
                <w:rFonts w:ascii="Arial" w:hAnsi="Arial" w:cs="Arial"/>
                <w:i/>
                <w:sz w:val="16"/>
                <w:szCs w:val="16"/>
              </w:rPr>
            </w:pPr>
            <w:r w:rsidRPr="00B83C8A">
              <w:rPr>
                <w:rFonts w:ascii="Arial" w:hAnsi="Arial" w:cs="Arial"/>
                <w:noProof/>
                <w:sz w:val="16"/>
                <w:szCs w:val="16"/>
                <w:lang w:eastAsia="en-GB"/>
              </w:rPr>
              <mc:AlternateContent>
                <mc:Choice Requires="wps">
                  <w:drawing>
                    <wp:anchor distT="0" distB="0" distL="114300" distR="114300" simplePos="0" relativeHeight="251667456" behindDoc="0" locked="0" layoutInCell="1" allowOverlap="1" wp14:editId="35B539AC" wp14:anchorId="7E379753">
                      <wp:simplePos x="0" y="0"/>
                      <wp:positionH relativeFrom="column">
                        <wp:posOffset>629285</wp:posOffset>
                      </wp:positionH>
                      <wp:positionV relativeFrom="paragraph">
                        <wp:posOffset>27940</wp:posOffset>
                      </wp:positionV>
                      <wp:extent cx="226695" cy="167005"/>
                      <wp:effectExtent l="0" t="0" r="20955" b="23495"/>
                      <wp:wrapNone/>
                      <wp:docPr id="10" name="Rectangle 10"/>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0" style="position:absolute;margin-left:49.55pt;margin-top:2.2pt;width:17.85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566E5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7KwIAAEoEAAAOAAAAZHJzL2Uyb0RvYy54bWysVE1v2zAMvQ/YfxB0X+wES7YadYqiRXYp&#10;2mDt0LMqy4kBWdQoNU726/ekOG3R7TQsB4VfeiIfSZ9f7HsrdoZDR66W00kphXGams5tavnjYfXp&#10;qxQhKtcoS87U8mCCvFh+/HA++MrMaEu2MSwA4kI1+FpuY/RVUQS9Nb0KE/LGwdkS9ypC5U3RsBqA&#10;3ttiVpaLYiBuPJM2IcB6fXTKZcZvW6PjXdsGE4WtJXKL+eR8PqWzWJ6rasPKbzs9pqH+IYtedQ6P&#10;vkBdq6jEM3d/QPWdZgrUxommvqC27bTJNaCaafmumvut8ibXAnKCf6Ep/D9Yfbtbs+ga9A70ONWj&#10;R9/BmnIbawRsIGjwoULcvV/zqAWIqdp9y336Rx1in0k9vJBq9lFoGGezxeJsLoWGa7r4UpbzhFm8&#10;XvYc4jdDvUhCLRmvZyrV7ibEY+gpJL3laNVZC7uqrBMDHph/Lst8I5DtmuRNznAIV5bFTqHzGJiG&#10;hgekJIVVIcKBPPNvTObNVaRmXUIweX7GJBIJx7KT9ETNAbwxHQcqeL3qkP0NsNeKMUEgE1sR73C0&#10;lpAljZIUW+Jff7OneDQWXikGTGQtw89nxQZtee6vCGVMsUteZxH4HO1JbJn6RyzCZUKASzkNnFrq&#10;yCflKh6nHqukzeVlDsMIehVv3L3XCTzVnJh+2D8q9mM7Iki7pdMkqupdV46x6OcrK6OCgc1tHpcr&#10;bcRbPUe9fgKWvwEAAP//AwBQSwMEFAAGAAgAAAAhAOrBPsDdAAAABwEAAA8AAABkcnMvZG93bnJl&#10;di54bWxMjzFPwzAUhHck/oP1kFgqaqeJgIa8VAipDAwVFAZGN34kUePnKHaT8O9xpzKe7nT3XbGZ&#10;bSdGGnzrGCFZKhDElTMt1whfn9u7RxA+aDa6c0wIv+RhU15fFTo3buIPGvehFrGEfa4RmhD6XEpf&#10;NWS1X7qeOHo/brA6RDnU0gx6iuW2kyul7qXVLceFRvf00lB13J8swvek3nd8tEbKNOHdYvs6vtUr&#10;xNub+fkJRKA5XMJwxo/oUEamgzux8aJDWK+TmETIMhBnO83ikwNCqh5AloX8z1/+AQAA//8DAFBL&#10;AQItABQABgAIAAAAIQC2gziS/gAAAOEBAAATAAAAAAAAAAAAAAAAAAAAAABbQ29udGVudF9UeXBl&#10;c10ueG1sUEsBAi0AFAAGAAgAAAAhADj9If/WAAAAlAEAAAsAAAAAAAAAAAAAAAAALwEAAF9yZWxz&#10;Ly5yZWxzUEsBAi0AFAAGAAgAAAAhAPX64XsrAgAASgQAAA4AAAAAAAAAAAAAAAAALgIAAGRycy9l&#10;Mm9Eb2MueG1sUEsBAi0AFAAGAAgAAAAhAOrBPsDdAAAABwEAAA8AAAAAAAAAAAAAAAAAhQQAAGRy&#10;cy9kb3ducmV2LnhtbFBLBQYAAAAABAAEAPMAAACPBQAAAAA=&#10;"/>
                  </w:pict>
                </mc:Fallback>
              </mc:AlternateContent>
            </w:r>
            <w:r w:rsidRPr="00B83C8A" w:rsidR="00C37956">
              <w:rPr>
                <w:rFonts w:ascii="Arial" w:hAnsi="Arial" w:cs="Arial"/>
                <w:noProof/>
                <w:sz w:val="16"/>
                <w:szCs w:val="16"/>
                <w:lang w:eastAsia="en-GB"/>
              </w:rPr>
              <mc:AlternateContent>
                <mc:Choice Requires="wps">
                  <w:drawing>
                    <wp:anchor distT="0" distB="0" distL="114300" distR="114300" simplePos="0" relativeHeight="251671552" behindDoc="0" locked="0" layoutInCell="1" allowOverlap="1" wp14:editId="30CD2800" wp14:anchorId="04725255">
                      <wp:simplePos x="0" y="0"/>
                      <wp:positionH relativeFrom="column">
                        <wp:posOffset>3293745</wp:posOffset>
                      </wp:positionH>
                      <wp:positionV relativeFrom="paragraph">
                        <wp:posOffset>22225</wp:posOffset>
                      </wp:positionV>
                      <wp:extent cx="226695" cy="167005"/>
                      <wp:effectExtent l="0" t="0" r="20955" b="23495"/>
                      <wp:wrapNone/>
                      <wp:docPr id="12" name="Rectangle 12"/>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2" style="position:absolute;margin-left:259.35pt;margin-top:1.75pt;width:17.85pt;height:1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7DBA4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W1LAIAAEoEAAAOAAAAZHJzL2Uyb0RvYy54bWysVE1v2zAMvQ/YfxB0X+wES7YadYqiRXYp&#10;2mDt0LMqy4kBWdQoNU726/ekOG3R7TQsB4VfeiIfSZ9f7HsrdoZDR66W00kphXGams5tavnjYfXp&#10;qxQhKtcoS87U8mCCvFh+/HA++MrMaEu2MSwA4kI1+FpuY/RVUQS9Nb0KE/LGwdkS9ypC5U3RsBqA&#10;3ttiVpaLYiBuPJM2IcB6fXTKZcZvW6PjXdsGE4WtJXKL+eR8PqWzWJ6rasPKbzs9pqH+IYtedQ6P&#10;vkBdq6jEM3d/QPWdZgrUxommvqC27bTJNaCaafmumvut8ibXAnKCf6Ep/D9Yfbtbs+ga9G4mhVM9&#10;evQdrCm3sUbABoIGHyrE3fs1j1qAmKrdt9ynf9Qh9pnUwwupZh+FhnE2WyzO5lJouKaLL2U5T5jF&#10;62XPIX4z1Isk1JLxeqZS7W5CPIaeQtJbjladtbCryjox4IH557LMNwLZrkne5AyHcGVZ7BQ6j4Fp&#10;aHhASlJYFSIcyDP/xmTeXEVq1iUEk+dnTCKRcCw7SU/UHMAb03GggterDtnfAHutGBOEWcNWxDsc&#10;rSVkSaMkxZb419/sKR6NhVeKARNZy/DzWbFBW577K0IZU+yS11kEPkd7Elum/hGLcJkQ4FJOA6eW&#10;OvJJuYrHqccqaXN5mcMwgl7FG3fvdQJPNSemH/aPiv3YjgjSbuk0iap615VjLPr5ysqoYGBzm8fl&#10;ShvxVs9Rr5+A5W8AAAD//wMAUEsDBBQABgAIAAAAIQC1Rh5K3wAAAAgBAAAPAAAAZHJzL2Rvd25y&#10;ZXYueG1sTI9BT4NAFITvJv6HzTPxYtoFWhSRR2NM6sFDo60Hj1v2CaTsW8JuAf+966keJzOZ+abY&#10;zKYTIw2utYwQLyMQxJXVLdcIn4ftIgPhvGKtOsuE8EMONuX1VaFybSf+oHHvaxFK2OUKofG+z6V0&#10;VUNGuaXtiYP3bQejfJBDLfWgplBuOplE0b00quWw0KieXhqqTvuzQfiaovcdn4yWchXz7m77Or7V&#10;CeLtzfz8BMLT7C9h+MMP6FAGpqM9s3aiQ0jj7CFEEVYpiOCn6XoN4oiQPGYgy0L+P1D+AgAA//8D&#10;AFBLAQItABQABgAIAAAAIQC2gziS/gAAAOEBAAATAAAAAAAAAAAAAAAAAAAAAABbQ29udGVudF9U&#10;eXBlc10ueG1sUEsBAi0AFAAGAAgAAAAhADj9If/WAAAAlAEAAAsAAAAAAAAAAAAAAAAALwEAAF9y&#10;ZWxzLy5yZWxzUEsBAi0AFAAGAAgAAAAhAI5qtbUsAgAASgQAAA4AAAAAAAAAAAAAAAAALgIAAGRy&#10;cy9lMm9Eb2MueG1sUEsBAi0AFAAGAAgAAAAhALVGHkrfAAAACAEAAA8AAAAAAAAAAAAAAAAAhgQA&#10;AGRycy9kb3ducmV2LnhtbFBLBQYAAAAABAAEAPMAAACSBQAAAAA=&#10;"/>
                  </w:pict>
                </mc:Fallback>
              </mc:AlternateContent>
            </w:r>
            <w:r w:rsidRPr="00B83C8A" w:rsidR="00C37956">
              <w:rPr>
                <w:rFonts w:ascii="Arial" w:hAnsi="Arial" w:cs="Arial"/>
                <w:noProof/>
                <w:sz w:val="16"/>
                <w:szCs w:val="16"/>
                <w:lang w:eastAsia="en-GB"/>
              </w:rPr>
              <mc:AlternateContent>
                <mc:Choice Requires="wps">
                  <w:drawing>
                    <wp:anchor distT="0" distB="0" distL="114300" distR="114300" simplePos="0" relativeHeight="251669504" behindDoc="0" locked="0" layoutInCell="1" allowOverlap="1" wp14:editId="728E361C" wp14:anchorId="4984466A">
                      <wp:simplePos x="0" y="0"/>
                      <wp:positionH relativeFrom="column">
                        <wp:posOffset>2067723</wp:posOffset>
                      </wp:positionH>
                      <wp:positionV relativeFrom="paragraph">
                        <wp:posOffset>62230</wp:posOffset>
                      </wp:positionV>
                      <wp:extent cx="226695" cy="167005"/>
                      <wp:effectExtent l="0" t="0" r="20955" b="23495"/>
                      <wp:wrapNone/>
                      <wp:docPr id="11" name="Rectangle 11"/>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1" style="position:absolute;margin-left:162.8pt;margin-top:4.9pt;width:17.85pt;height:1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257C8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PxKwIAAEoEAAAOAAAAZHJzL2Uyb0RvYy54bWysVMFu2zAMvQ/YPwi6L3aCJVuNOkXRIrsU&#10;bbB26FmV5cSALGqUGif7+j0pTlt0Ow3LQSFF6pF8JH1+se+t2BkOHblaTielFMZpajq3qeWPh9Wn&#10;r1KEqFyjLDlTy4MJ8mL58cP54Cszoy3ZxrAAiAvV4Gu5jdFXRRH01vQqTMgbB2NL3KsIlTdFw2oA&#10;em+LWVkuioG48UzahIDb66NRLjN+2xod79o2mChsLZFbzCfn8ymdxfJcVRtWftvpMQ31D1n0qnMI&#10;+gJ1raISz9z9AdV3milQGyea+oLattMm14BqpuW7au63yptcC8gJ/oWm8P9g9e1uzaJr0LupFE71&#10;6NF3sKbcxhqBOxA0+FDB796vedQCxFTtvuU+/aMOsc+kHl5INfsoNC5ns8XibC6Fhmm6+FKW84RZ&#10;vD72HOI3Q71IQi0Z0TOVancT4tH15JJiOVp11uJeVdaJAQHmn8syvwhkuyZZkzEcwpVlsVPoPAam&#10;oeEBKUlhVYgwIM/8G5N58xSpWZcQTJ6fMYlEwrHsJD1RcwBvTMeBCl6vOmR/A+y1YkwQZg1bEe9w&#10;tJaQJY2SFFviX3+7T/5oLKxSDJjIWoafz4oN2vLcXxHKQIcQKYvA52hPYsvUP2IRLhMCTMpp4NRS&#10;Rz4pV/E49VglbS4vsxtG0Kt44+69TuCp5sT0w/5RsR/bEUHaLZ0mUVXvunL0RT9fWRkVDGxu87hc&#10;aSPe6tnr9ROw/A0AAP//AwBQSwMEFAAGAAgAAAAhALc19v7eAAAACAEAAA8AAABkcnMvZG93bnJl&#10;di54bWxMj81OwzAQhO9IfQdrK3FB1PkREYQ4VVWpHHqooHDg6MZLEjVeR7GbpG/PwgVuO5rR7DfF&#10;eradGHHwrSMF8SoCgVQ501Kt4ON9d/8IwgdNRneOUMEVPazLxU2hc+MmesPxGGrBJeRzraAJoc+l&#10;9FWDVvuV65HY+3KD1YHlUEsz6InLbSeTKMqk1S3xh0b3uG2wOh8vVsHnFL0e6GyNlGlMh7vdy7iv&#10;E6Vul/PmGUTAOfyF4Qef0aFkppO7kPGiU5AmDxlHFTzxAvbTLE5BnH4PkGUh/w8ovwEAAP//AwBQ&#10;SwECLQAUAAYACAAAACEAtoM4kv4AAADhAQAAEwAAAAAAAAAAAAAAAAAAAAAAW0NvbnRlbnRfVHlw&#10;ZXNdLnhtbFBLAQItABQABgAIAAAAIQA4/SH/1gAAAJQBAAALAAAAAAAAAAAAAAAAAC8BAABfcmVs&#10;cy8ucmVsc1BLAQItABQABgAIAAAAIQDoMXPxKwIAAEoEAAAOAAAAAAAAAAAAAAAAAC4CAABkcnMv&#10;ZTJvRG9jLnhtbFBLAQItABQABgAIAAAAIQC3Nfb+3gAAAAgBAAAPAAAAAAAAAAAAAAAAAIUEAABk&#10;cnMvZG93bnJldi54bWxQSwUGAAAAAAQABADzAAAAkAUAAAAA&#10;"/>
                  </w:pict>
                </mc:Fallback>
              </mc:AlternateContent>
            </w:r>
          </w:p>
          <w:p w:rsidR="00040DC2" w:rsidP="00040DC2" w:rsidRDefault="00C37956" w14:paraId="4B632FDD" w14:textId="77777777">
            <w:pPr>
              <w:tabs>
                <w:tab w:val="left" w:pos="5870"/>
              </w:tabs>
              <w:rPr>
                <w:rFonts w:ascii="Arial" w:hAnsi="Arial" w:eastAsia="Arial" w:cs="Arial"/>
                <w:i/>
                <w:sz w:val="16"/>
                <w:szCs w:val="16"/>
                <w:lang w:val="cy-GB"/>
              </w:rPr>
            </w:pPr>
            <w:r>
              <w:rPr>
                <w:rFonts w:ascii="Arial" w:hAnsi="Arial" w:eastAsia="Arial" w:cs="Arial"/>
                <w:i/>
                <w:sz w:val="16"/>
                <w:szCs w:val="16"/>
                <w:lang w:val="cy-GB"/>
              </w:rPr>
              <w:t xml:space="preserve">Esgeulustod                 Pryderon diogelu                   Cais am wasanaeth  </w:t>
            </w:r>
            <w:r w:rsidR="00040DC2">
              <w:rPr>
                <w:rFonts w:ascii="Arial" w:hAnsi="Arial" w:eastAsia="Arial" w:cs="Arial"/>
                <w:i/>
                <w:sz w:val="16"/>
                <w:szCs w:val="16"/>
                <w:lang w:val="cy-GB"/>
              </w:rPr>
              <w:t xml:space="preserve">           </w:t>
            </w:r>
          </w:p>
          <w:p w:rsidR="00040DC2" w:rsidP="00040DC2" w:rsidRDefault="00040DC2" w14:paraId="49473AE0" w14:textId="5708B83B">
            <w:pPr>
              <w:tabs>
                <w:tab w:val="left" w:pos="5870"/>
              </w:tabs>
              <w:rPr>
                <w:rFonts w:ascii="Arial" w:hAnsi="Arial" w:eastAsia="Arial" w:cs="Arial"/>
                <w:i/>
                <w:sz w:val="16"/>
                <w:szCs w:val="16"/>
                <w:lang w:val="cy-GB"/>
              </w:rPr>
            </w:pPr>
            <w:r w:rsidRPr="00B83C8A">
              <w:rPr>
                <w:rFonts w:ascii="Arial" w:hAnsi="Arial" w:cs="Arial"/>
                <w:noProof/>
                <w:sz w:val="16"/>
                <w:szCs w:val="16"/>
                <w:lang w:eastAsia="en-GB"/>
              </w:rPr>
              <mc:AlternateContent>
                <mc:Choice Requires="wps">
                  <w:drawing>
                    <wp:anchor distT="0" distB="0" distL="114300" distR="114300" simplePos="0" relativeHeight="251658752" behindDoc="0" locked="0" layoutInCell="1" allowOverlap="1" wp14:editId="428074F6" wp14:anchorId="1DFC6530">
                      <wp:simplePos x="0" y="0"/>
                      <wp:positionH relativeFrom="column">
                        <wp:posOffset>1148080</wp:posOffset>
                      </wp:positionH>
                      <wp:positionV relativeFrom="paragraph">
                        <wp:posOffset>111125</wp:posOffset>
                      </wp:positionV>
                      <wp:extent cx="226695" cy="167005"/>
                      <wp:effectExtent l="0" t="0" r="20955" b="23495"/>
                      <wp:wrapNone/>
                      <wp:docPr id="1" name="Rectangle 1"/>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 style="position:absolute;margin-left:90.4pt;margin-top:8.75pt;width:17.85pt;height:13.15pt;z-index:251658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27403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rsKgIAAEgEAAAOAAAAZHJzL2Uyb0RvYy54bWysVMFu2zAMvQ/YPwi6L3aCJVuNOkXRIrsU&#10;bbB26FmV5cSALGqUGif7+j0pTlt0Ow3LQSFF6pF8JH1+se+t2BkOHblaTielFMZpajq3qeWPh9Wn&#10;r1KEqFyjLDlTy4MJ8mL58cP54Cszoy3ZxrAAiAvV4Gu5jdFXRRH01vQqTMgbB2NL3KsIlTdFw2oA&#10;em+LWVkuioG48UzahIDb66NRLjN+2xod79o2mChsLZFbzCfn8ymdxfJcVRtWftvpMQ31D1n0qnMI&#10;+gJ1raISz9z9AdV3milQGyea+oLattMm14BqpuW7au63yptcC8gJ/oWm8P9g9e1uzaJr0DspnOrR&#10;ou8gTbmNNWKa6Bl8qOB179c8agFiqnXfcp/+UYXYZ0oPL5SafRQal7PZYnE2l0LDNF18Kct5wixe&#10;H3sO8ZuhXiShlozgmUi1uwnx6HpySbEcrTprca8q68SAAPPPZZlfBLJdk6zJGA7hyrLYKfQd49LQ&#10;8ICUpLAqRBiQZ/6Nybx5itSsSwgmT8+YRCLhWHaSnqg5gDWm4zgFr1cdsr8B9lox5geThp2Idzha&#10;S8iSRkmKLfGvv90nf7QVVikGzGMtw89nxQZdee6vCGWgQYiUReBztCexZeofsQaXCQEm5TRwaqkj&#10;n5SreJx5LJI2l5fZDQPoVbxx914n8FRzYvph/6jYj+2IIO2WTnOoqnddOfqin6+sjArGNbd5XK20&#10;D2/17PX6AVj+BgAA//8DAFBLAwQUAAYACAAAACEA3tqHyd4AAAAJAQAADwAAAGRycy9kb3ducmV2&#10;LnhtbEyPwU7DMBBE70j8g7VIXBC1k0KJQpwKIZUDh6qUHnp04yWJGq+j2E3C37Oc4DajHc2+Kdaz&#10;68SIQ2g9aUgWCgRS5W1LtYbD5+Y+AxGiIWs6T6jhGwOsy+urwuTWT/SB4z7Wgkso5EZDE2OfSxmq&#10;Bp0JC98j8e3LD85EtkMt7WAmLnedTJVaSWda4g+N6fG1weq8vzgNx0nttnR2VsplQtu7zdv4Xqda&#10;397ML88gIs7xLwy/+IwOJTOd/IVsEB37TDF6ZPH0CIIDabJicdLwsMxAloX8v6D8AQAA//8DAFBL&#10;AQItABQABgAIAAAAIQC2gziS/gAAAOEBAAATAAAAAAAAAAAAAAAAAAAAAABbQ29udGVudF9UeXBl&#10;c10ueG1sUEsBAi0AFAAGAAgAAAAhADj9If/WAAAAlAEAAAsAAAAAAAAAAAAAAAAALwEAAF9yZWxz&#10;Ly5yZWxzUEsBAi0AFAAGAAgAAAAhABBsOuwqAgAASAQAAA4AAAAAAAAAAAAAAAAALgIAAGRycy9l&#10;Mm9Eb2MueG1sUEsBAi0AFAAGAAgAAAAhAN7ah8neAAAACQEAAA8AAAAAAAAAAAAAAAAAhAQAAGRy&#10;cy9kb3ducmV2LnhtbFBLBQYAAAAABAAEAPMAAACPBQAAAAA=&#10;"/>
                  </w:pict>
                </mc:Fallback>
              </mc:AlternateContent>
            </w:r>
          </w:p>
          <w:p w:rsidR="004F44C5" w:rsidP="00040DC2" w:rsidRDefault="00AB6540" w14:paraId="1DF10E6D" w14:textId="7477D1D9">
            <w:pPr>
              <w:tabs>
                <w:tab w:val="left" w:pos="5870"/>
              </w:tabs>
              <w:rPr>
                <w:rFonts w:ascii="Arial" w:hAnsi="Arial" w:cs="Arial"/>
                <w:i/>
                <w:sz w:val="16"/>
                <w:szCs w:val="16"/>
              </w:rPr>
            </w:pPr>
            <w:r w:rsidRPr="00AB6540">
              <w:rPr>
                <w:rFonts w:ascii="Arial" w:hAnsi="Arial" w:eastAsia="Arial" w:cs="Arial"/>
                <w:i/>
                <w:sz w:val="16"/>
                <w:szCs w:val="16"/>
                <w:lang w:val="cy-GB"/>
              </w:rPr>
              <w:t xml:space="preserve">Cam-drin </w:t>
            </w:r>
            <w:r>
              <w:rPr>
                <w:rFonts w:ascii="Arial" w:hAnsi="Arial" w:eastAsia="Arial" w:cs="Arial"/>
                <w:i/>
                <w:sz w:val="16"/>
                <w:szCs w:val="16"/>
                <w:lang w:val="cy-GB"/>
              </w:rPr>
              <w:t>a</w:t>
            </w:r>
            <w:r w:rsidRPr="00B26A2C" w:rsidR="00040DC2">
              <w:rPr>
                <w:rFonts w:ascii="Arial" w:hAnsi="Arial" w:eastAsia="Arial" w:cs="Arial"/>
                <w:i/>
                <w:sz w:val="16"/>
                <w:szCs w:val="16"/>
                <w:lang w:val="cy-GB"/>
              </w:rPr>
              <w:t>riannol</w:t>
            </w:r>
          </w:p>
          <w:p w:rsidRPr="00B83C8A" w:rsidR="004F44C5" w:rsidP="003E4F85" w:rsidRDefault="004F44C5" w14:paraId="43C32644" w14:textId="77777777">
            <w:pPr>
              <w:rPr>
                <w:rFonts w:ascii="Arial" w:hAnsi="Arial" w:cs="Arial"/>
                <w:sz w:val="16"/>
                <w:szCs w:val="16"/>
              </w:rPr>
            </w:pPr>
          </w:p>
        </w:tc>
      </w:tr>
      <w:tr w:rsidR="00F774F8" w:rsidTr="00B83C8A" w14:paraId="656A104F" w14:textId="77777777">
        <w:tc>
          <w:tcPr>
            <w:tcW w:w="1725" w:type="dxa"/>
            <w:shd w:val="clear" w:color="auto" w:fill="F2F2F2" w:themeFill="background1" w:themeFillShade="F2"/>
          </w:tcPr>
          <w:p w:rsidRPr="00B83C8A" w:rsidR="004F44C5" w:rsidRDefault="00C37956" w14:paraId="008DAF4D" w14:textId="77777777">
            <w:pPr>
              <w:rPr>
                <w:rFonts w:ascii="Arial" w:hAnsi="Arial" w:cs="Arial"/>
                <w:b/>
                <w:sz w:val="16"/>
                <w:szCs w:val="16"/>
              </w:rPr>
            </w:pPr>
            <w:r>
              <w:rPr>
                <w:rFonts w:ascii="Arial" w:hAnsi="Arial" w:eastAsia="Arial" w:cs="Arial"/>
                <w:b/>
                <w:sz w:val="16"/>
                <w:szCs w:val="16"/>
                <w:lang w:val="cy-GB"/>
              </w:rPr>
              <w:t>Amlinellwch yr amgylchiadau:</w:t>
            </w:r>
          </w:p>
          <w:p w:rsidRPr="00B83C8A" w:rsidR="004F44C5" w:rsidRDefault="004F44C5" w14:paraId="568AC270" w14:textId="77777777">
            <w:pPr>
              <w:rPr>
                <w:rFonts w:ascii="Arial" w:hAnsi="Arial" w:cs="Arial"/>
                <w:sz w:val="16"/>
                <w:szCs w:val="16"/>
              </w:rPr>
            </w:pPr>
          </w:p>
          <w:p w:rsidR="004F44C5" w:rsidRDefault="004F44C5" w14:paraId="39FFFC4E" w14:textId="77777777">
            <w:pPr>
              <w:rPr>
                <w:rFonts w:ascii="Arial" w:hAnsi="Arial" w:cs="Arial"/>
                <w:sz w:val="16"/>
                <w:szCs w:val="16"/>
              </w:rPr>
            </w:pPr>
          </w:p>
          <w:p w:rsidR="00040DC2" w:rsidRDefault="00040DC2" w14:paraId="23CA3F47" w14:textId="77777777">
            <w:pPr>
              <w:rPr>
                <w:rFonts w:ascii="Arial" w:hAnsi="Arial" w:cs="Arial"/>
                <w:sz w:val="16"/>
                <w:szCs w:val="16"/>
              </w:rPr>
            </w:pPr>
          </w:p>
          <w:p w:rsidR="00040DC2" w:rsidRDefault="00040DC2" w14:paraId="590E8998" w14:textId="77777777">
            <w:pPr>
              <w:rPr>
                <w:rFonts w:ascii="Arial" w:hAnsi="Arial" w:cs="Arial"/>
                <w:sz w:val="16"/>
                <w:szCs w:val="16"/>
              </w:rPr>
            </w:pPr>
          </w:p>
          <w:p w:rsidR="00040DC2" w:rsidRDefault="00040DC2" w14:paraId="206C5400" w14:textId="77777777">
            <w:pPr>
              <w:rPr>
                <w:rFonts w:ascii="Arial" w:hAnsi="Arial" w:cs="Arial"/>
                <w:sz w:val="16"/>
                <w:szCs w:val="16"/>
              </w:rPr>
            </w:pPr>
          </w:p>
          <w:p w:rsidRPr="00B83C8A" w:rsidR="00040DC2" w:rsidRDefault="00040DC2" w14:paraId="245215A3" w14:textId="1DC16C81">
            <w:pPr>
              <w:rPr>
                <w:rFonts w:ascii="Arial" w:hAnsi="Arial" w:cs="Arial"/>
                <w:sz w:val="16"/>
                <w:szCs w:val="16"/>
              </w:rPr>
            </w:pPr>
          </w:p>
        </w:tc>
        <w:tc>
          <w:tcPr>
            <w:tcW w:w="8022" w:type="dxa"/>
            <w:gridSpan w:val="8"/>
          </w:tcPr>
          <w:p w:rsidRPr="00B83C8A" w:rsidR="004F44C5" w:rsidRDefault="00C37956" w14:paraId="7C14D013" w14:textId="52D1A3E0">
            <w:pPr>
              <w:rPr>
                <w:rFonts w:ascii="Arial" w:hAnsi="Arial" w:cs="Arial"/>
                <w:i/>
                <w:sz w:val="16"/>
                <w:szCs w:val="16"/>
              </w:rPr>
            </w:pPr>
            <w:r>
              <w:rPr>
                <w:rFonts w:ascii="Arial" w:hAnsi="Arial" w:eastAsia="Arial" w:cs="Arial"/>
                <w:i/>
                <w:sz w:val="16"/>
                <w:szCs w:val="16"/>
                <w:lang w:val="cy-GB"/>
              </w:rPr>
              <w:t xml:space="preserve">Nodwch eich rhesymau dros gysylltu gan gynnwys manylion </w:t>
            </w:r>
            <w:r w:rsidR="00AB6540">
              <w:rPr>
                <w:rFonts w:ascii="Arial" w:hAnsi="Arial" w:eastAsia="Arial" w:cs="Arial"/>
                <w:i/>
                <w:sz w:val="16"/>
                <w:szCs w:val="16"/>
                <w:lang w:val="cy-GB"/>
              </w:rPr>
              <w:t xml:space="preserve">am </w:t>
            </w:r>
            <w:r>
              <w:rPr>
                <w:rFonts w:ascii="Arial" w:hAnsi="Arial" w:eastAsia="Arial" w:cs="Arial"/>
                <w:i/>
                <w:sz w:val="16"/>
                <w:szCs w:val="16"/>
                <w:lang w:val="cy-GB"/>
              </w:rPr>
              <w:t>y dyddiad,</w:t>
            </w:r>
            <w:r w:rsidR="00AB6540">
              <w:rPr>
                <w:rFonts w:ascii="Arial" w:hAnsi="Arial" w:eastAsia="Arial" w:cs="Arial"/>
                <w:i/>
                <w:sz w:val="16"/>
                <w:szCs w:val="16"/>
                <w:lang w:val="cy-GB"/>
              </w:rPr>
              <w:t xml:space="preserve">yr </w:t>
            </w:r>
            <w:r>
              <w:rPr>
                <w:rFonts w:ascii="Arial" w:hAnsi="Arial" w:eastAsia="Arial" w:cs="Arial"/>
                <w:i/>
                <w:sz w:val="16"/>
                <w:szCs w:val="16"/>
                <w:lang w:val="cy-GB"/>
              </w:rPr>
              <w:t xml:space="preserve">amser a’r man </w:t>
            </w:r>
            <w:r w:rsidR="00AB6540">
              <w:rPr>
                <w:rFonts w:ascii="Arial" w:hAnsi="Arial" w:eastAsia="Arial" w:cs="Arial"/>
                <w:i/>
                <w:sz w:val="16"/>
                <w:szCs w:val="16"/>
                <w:lang w:val="cy-GB"/>
              </w:rPr>
              <w:t xml:space="preserve">lle </w:t>
            </w:r>
            <w:r>
              <w:rPr>
                <w:rFonts w:ascii="Arial" w:hAnsi="Arial" w:eastAsia="Arial" w:cs="Arial"/>
                <w:i/>
                <w:sz w:val="16"/>
                <w:szCs w:val="16"/>
                <w:lang w:val="cy-GB"/>
              </w:rPr>
              <w:t>digwyddodd y cam-drin honedig</w:t>
            </w:r>
          </w:p>
          <w:p w:rsidRPr="00B83C8A" w:rsidR="004F44C5" w:rsidRDefault="004F44C5" w14:paraId="457F5C24" w14:textId="77777777">
            <w:pPr>
              <w:rPr>
                <w:rFonts w:ascii="Arial" w:hAnsi="Arial" w:cs="Arial"/>
                <w:i/>
                <w:sz w:val="16"/>
                <w:szCs w:val="16"/>
              </w:rPr>
            </w:pPr>
          </w:p>
          <w:p w:rsidRPr="00B83C8A" w:rsidR="004F44C5" w:rsidRDefault="004F44C5" w14:paraId="41FEB901" w14:textId="77777777">
            <w:pPr>
              <w:rPr>
                <w:rFonts w:ascii="Arial" w:hAnsi="Arial" w:cs="Arial"/>
                <w:sz w:val="16"/>
                <w:szCs w:val="16"/>
              </w:rPr>
            </w:pPr>
          </w:p>
          <w:p w:rsidRPr="00B83C8A" w:rsidR="004F44C5" w:rsidRDefault="004F44C5" w14:paraId="640C32BA" w14:textId="77777777">
            <w:pPr>
              <w:rPr>
                <w:rFonts w:ascii="Arial" w:hAnsi="Arial" w:cs="Arial"/>
                <w:sz w:val="16"/>
                <w:szCs w:val="16"/>
              </w:rPr>
            </w:pPr>
          </w:p>
          <w:p w:rsidRPr="00B83C8A" w:rsidR="004F44C5" w:rsidRDefault="004F44C5" w14:paraId="430301D5" w14:textId="77777777">
            <w:pPr>
              <w:rPr>
                <w:rFonts w:ascii="Arial" w:hAnsi="Arial" w:cs="Arial"/>
                <w:sz w:val="16"/>
                <w:szCs w:val="16"/>
              </w:rPr>
            </w:pPr>
          </w:p>
        </w:tc>
      </w:tr>
      <w:tr w:rsidR="00F774F8" w:rsidTr="00B83C8A" w14:paraId="267D7EAC" w14:textId="77777777">
        <w:tc>
          <w:tcPr>
            <w:tcW w:w="1725" w:type="dxa"/>
            <w:shd w:val="clear" w:color="auto" w:fill="F2F2F2" w:themeFill="background1" w:themeFillShade="F2"/>
          </w:tcPr>
          <w:p w:rsidRPr="00B83C8A" w:rsidR="004F44C5" w:rsidP="00B83C8A" w:rsidRDefault="00C37956" w14:paraId="31008EED" w14:textId="77777777">
            <w:pPr>
              <w:shd w:val="clear" w:color="auto" w:fill="F2F2F2" w:themeFill="background1" w:themeFillShade="F2"/>
              <w:rPr>
                <w:rFonts w:ascii="Arial" w:hAnsi="Arial" w:cs="Arial"/>
                <w:b/>
                <w:sz w:val="16"/>
                <w:szCs w:val="16"/>
              </w:rPr>
            </w:pPr>
            <w:r>
              <w:rPr>
                <w:rFonts w:ascii="Arial" w:hAnsi="Arial" w:eastAsia="Arial" w:cs="Arial"/>
                <w:b/>
                <w:sz w:val="16"/>
                <w:szCs w:val="16"/>
                <w:lang w:val="cy-GB"/>
              </w:rPr>
              <w:t>Beth yw’r cryfderau:</w:t>
            </w:r>
          </w:p>
          <w:p w:rsidRPr="000C71BB" w:rsidR="004F44C5" w:rsidRDefault="004F44C5" w14:paraId="7D77E6F8" w14:textId="77777777">
            <w:pPr>
              <w:rPr>
                <w:rFonts w:ascii="Arial" w:hAnsi="Arial" w:cs="Arial"/>
                <w:sz w:val="24"/>
                <w:szCs w:val="24"/>
              </w:rPr>
            </w:pPr>
          </w:p>
          <w:p w:rsidR="004F44C5" w:rsidRDefault="004F44C5" w14:paraId="7BE4C63B" w14:textId="77777777">
            <w:pPr>
              <w:rPr>
                <w:rFonts w:ascii="Arial" w:hAnsi="Arial" w:cs="Arial"/>
                <w:sz w:val="24"/>
                <w:szCs w:val="24"/>
              </w:rPr>
            </w:pPr>
          </w:p>
          <w:p w:rsidRPr="000C71BB" w:rsidR="004F44C5" w:rsidRDefault="004F44C5" w14:paraId="1295B54E" w14:textId="77777777">
            <w:pPr>
              <w:rPr>
                <w:rFonts w:ascii="Arial" w:hAnsi="Arial" w:cs="Arial"/>
                <w:sz w:val="24"/>
                <w:szCs w:val="24"/>
              </w:rPr>
            </w:pPr>
          </w:p>
        </w:tc>
        <w:tc>
          <w:tcPr>
            <w:tcW w:w="8022" w:type="dxa"/>
            <w:gridSpan w:val="8"/>
          </w:tcPr>
          <w:p w:rsidR="004F44C5" w:rsidP="003E4F85" w:rsidRDefault="00C37956" w14:paraId="14592C28" w14:textId="0C98EFC4">
            <w:pPr>
              <w:rPr>
                <w:rFonts w:ascii="Arial" w:hAnsi="Arial" w:cs="Arial"/>
                <w:i/>
                <w:sz w:val="16"/>
                <w:szCs w:val="16"/>
              </w:rPr>
            </w:pPr>
            <w:r>
              <w:rPr>
                <w:rFonts w:ascii="Arial" w:hAnsi="Arial" w:eastAsia="Arial" w:cs="Arial"/>
                <w:i/>
                <w:sz w:val="16"/>
                <w:szCs w:val="16"/>
                <w:lang w:val="cy-GB"/>
              </w:rPr>
              <w:t>Perthnas</w:t>
            </w:r>
            <w:r w:rsidR="00AB6540">
              <w:rPr>
                <w:rFonts w:ascii="Arial" w:hAnsi="Arial" w:eastAsia="Arial" w:cs="Arial"/>
                <w:i/>
                <w:sz w:val="16"/>
                <w:szCs w:val="16"/>
                <w:lang w:val="cy-GB"/>
              </w:rPr>
              <w:t>au p</w:t>
            </w:r>
            <w:r>
              <w:rPr>
                <w:rFonts w:ascii="Arial" w:hAnsi="Arial" w:eastAsia="Arial" w:cs="Arial"/>
                <w:i/>
                <w:sz w:val="16"/>
                <w:szCs w:val="16"/>
                <w:lang w:val="cy-GB"/>
              </w:rPr>
              <w:t>ositif/ amddiffynnol; y teulu’n awyddus i gydweithio; rhwydwaith deuluol dda</w:t>
            </w:r>
          </w:p>
          <w:p w:rsidR="004F44C5" w:rsidP="003E4F85" w:rsidRDefault="004F44C5" w14:paraId="3BFFC490" w14:textId="77777777">
            <w:pPr>
              <w:rPr>
                <w:rFonts w:ascii="Arial" w:hAnsi="Arial" w:cs="Arial"/>
                <w:i/>
                <w:sz w:val="16"/>
                <w:szCs w:val="16"/>
              </w:rPr>
            </w:pPr>
          </w:p>
          <w:p w:rsidR="004F44C5" w:rsidP="003E4F85" w:rsidRDefault="004F44C5" w14:paraId="5E248D78" w14:textId="77777777">
            <w:pPr>
              <w:rPr>
                <w:rFonts w:ascii="Arial" w:hAnsi="Arial" w:cs="Arial"/>
                <w:i/>
                <w:sz w:val="16"/>
                <w:szCs w:val="16"/>
              </w:rPr>
            </w:pPr>
          </w:p>
          <w:p w:rsidRPr="003E4F85" w:rsidR="004F44C5" w:rsidP="003E4F85" w:rsidRDefault="004F44C5" w14:paraId="3B542789" w14:textId="77777777">
            <w:pPr>
              <w:rPr>
                <w:rFonts w:ascii="Arial" w:hAnsi="Arial" w:cs="Arial"/>
                <w:i/>
                <w:sz w:val="16"/>
                <w:szCs w:val="16"/>
              </w:rPr>
            </w:pPr>
          </w:p>
        </w:tc>
      </w:tr>
      <w:tr w:rsidR="00F774F8" w:rsidTr="00B83C8A" w14:paraId="20576254" w14:textId="77777777">
        <w:tc>
          <w:tcPr>
            <w:tcW w:w="1725" w:type="dxa"/>
            <w:shd w:val="clear" w:color="auto" w:fill="F2F2F2" w:themeFill="background1" w:themeFillShade="F2"/>
          </w:tcPr>
          <w:p w:rsidRPr="00B83C8A" w:rsidR="004F44C5" w:rsidRDefault="00C37956" w14:paraId="37716666" w14:textId="77777777">
            <w:pPr>
              <w:rPr>
                <w:rFonts w:ascii="Arial" w:hAnsi="Arial" w:cs="Arial"/>
                <w:b/>
                <w:sz w:val="16"/>
                <w:szCs w:val="16"/>
              </w:rPr>
            </w:pPr>
            <w:r>
              <w:rPr>
                <w:rFonts w:ascii="Arial" w:hAnsi="Arial" w:eastAsia="Arial" w:cs="Arial"/>
                <w:b/>
                <w:sz w:val="16"/>
                <w:szCs w:val="16"/>
                <w:lang w:val="cy-GB"/>
              </w:rPr>
              <w:t>Beth yw’r rhwystrau:</w:t>
            </w:r>
          </w:p>
          <w:p w:rsidRPr="00B83C8A" w:rsidR="004F44C5" w:rsidRDefault="004F44C5" w14:paraId="14722FB3" w14:textId="77777777">
            <w:pPr>
              <w:rPr>
                <w:rFonts w:ascii="Arial" w:hAnsi="Arial" w:cs="Arial"/>
                <w:sz w:val="16"/>
                <w:szCs w:val="16"/>
              </w:rPr>
            </w:pPr>
          </w:p>
          <w:p w:rsidRPr="00B83C8A" w:rsidR="004F44C5" w:rsidRDefault="004F44C5" w14:paraId="7B9C94EE" w14:textId="77777777">
            <w:pPr>
              <w:rPr>
                <w:rFonts w:ascii="Arial" w:hAnsi="Arial" w:cs="Arial"/>
                <w:sz w:val="16"/>
                <w:szCs w:val="16"/>
              </w:rPr>
            </w:pPr>
          </w:p>
          <w:p w:rsidRPr="00B83C8A" w:rsidR="004F44C5" w:rsidRDefault="004F44C5" w14:paraId="410A636D" w14:textId="77777777">
            <w:pPr>
              <w:rPr>
                <w:rFonts w:ascii="Arial" w:hAnsi="Arial" w:cs="Arial"/>
                <w:sz w:val="16"/>
                <w:szCs w:val="16"/>
              </w:rPr>
            </w:pPr>
          </w:p>
        </w:tc>
        <w:tc>
          <w:tcPr>
            <w:tcW w:w="8022" w:type="dxa"/>
            <w:gridSpan w:val="8"/>
          </w:tcPr>
          <w:p w:rsidR="004F44C5" w:rsidRDefault="00C37956" w14:paraId="469514E7" w14:textId="77777777">
            <w:pPr>
              <w:rPr>
                <w:rFonts w:ascii="Arial" w:hAnsi="Arial" w:cs="Arial"/>
                <w:i/>
                <w:sz w:val="16"/>
                <w:szCs w:val="16"/>
              </w:rPr>
            </w:pPr>
            <w:r>
              <w:rPr>
                <w:rFonts w:ascii="Arial" w:hAnsi="Arial" w:eastAsia="Arial" w:cs="Arial"/>
                <w:i/>
                <w:sz w:val="16"/>
                <w:szCs w:val="16"/>
                <w:lang w:val="cy-GB"/>
              </w:rPr>
              <w:t>Amharodrwydd i dderbyn cefnogaeth; anawsterau ariannol; problemau gofal plant; problemau cyfathrebu (nam ieithyddol/ ar y clyw/ ar y golwg)</w:t>
            </w:r>
          </w:p>
          <w:p w:rsidR="004F44C5" w:rsidRDefault="004F44C5" w14:paraId="604FC69F" w14:textId="77777777">
            <w:pPr>
              <w:rPr>
                <w:rFonts w:ascii="Arial" w:hAnsi="Arial" w:cs="Arial"/>
                <w:i/>
                <w:sz w:val="16"/>
                <w:szCs w:val="16"/>
              </w:rPr>
            </w:pPr>
          </w:p>
          <w:p w:rsidR="004F44C5" w:rsidRDefault="004F44C5" w14:paraId="6F83A065" w14:textId="77777777">
            <w:pPr>
              <w:rPr>
                <w:rFonts w:ascii="Arial" w:hAnsi="Arial" w:cs="Arial"/>
                <w:i/>
                <w:sz w:val="16"/>
                <w:szCs w:val="16"/>
              </w:rPr>
            </w:pPr>
          </w:p>
          <w:p w:rsidR="004F44C5" w:rsidRDefault="004F44C5" w14:paraId="27AD2C58" w14:textId="77777777">
            <w:pPr>
              <w:rPr>
                <w:rFonts w:ascii="Arial" w:hAnsi="Arial" w:cs="Arial"/>
                <w:i/>
                <w:sz w:val="16"/>
                <w:szCs w:val="16"/>
              </w:rPr>
            </w:pPr>
          </w:p>
          <w:p w:rsidRPr="00B83C8A" w:rsidR="004F44C5" w:rsidRDefault="004F44C5" w14:paraId="398AE3F1" w14:textId="77777777">
            <w:pPr>
              <w:rPr>
                <w:rFonts w:ascii="Arial" w:hAnsi="Arial" w:cs="Arial"/>
                <w:i/>
                <w:sz w:val="16"/>
                <w:szCs w:val="16"/>
              </w:rPr>
            </w:pPr>
          </w:p>
        </w:tc>
      </w:tr>
      <w:tr w:rsidR="00F774F8" w:rsidTr="00B83C8A" w14:paraId="6CA6CD9F" w14:textId="77777777">
        <w:tc>
          <w:tcPr>
            <w:tcW w:w="1725" w:type="dxa"/>
            <w:shd w:val="clear" w:color="auto" w:fill="F2F2F2" w:themeFill="background1" w:themeFillShade="F2"/>
          </w:tcPr>
          <w:p w:rsidRPr="00B83C8A" w:rsidR="004F44C5" w:rsidRDefault="00C37956" w14:paraId="5363F8D2" w14:textId="77777777">
            <w:pPr>
              <w:rPr>
                <w:rFonts w:ascii="Arial" w:hAnsi="Arial" w:cs="Arial"/>
                <w:b/>
                <w:sz w:val="16"/>
                <w:szCs w:val="16"/>
              </w:rPr>
            </w:pPr>
            <w:r>
              <w:rPr>
                <w:rFonts w:ascii="Arial" w:hAnsi="Arial" w:eastAsia="Arial" w:cs="Arial"/>
                <w:b/>
                <w:sz w:val="16"/>
                <w:szCs w:val="16"/>
                <w:lang w:val="cy-GB"/>
              </w:rPr>
              <w:t>Beth yw’r peryglon:</w:t>
            </w:r>
          </w:p>
          <w:p w:rsidRPr="00B83C8A" w:rsidR="004F44C5" w:rsidRDefault="004F44C5" w14:paraId="3D4D74FE" w14:textId="77777777">
            <w:pPr>
              <w:rPr>
                <w:rFonts w:ascii="Arial" w:hAnsi="Arial" w:cs="Arial"/>
                <w:sz w:val="16"/>
                <w:szCs w:val="16"/>
              </w:rPr>
            </w:pPr>
          </w:p>
          <w:p w:rsidRPr="00B83C8A" w:rsidR="004F44C5" w:rsidRDefault="004F44C5" w14:paraId="5F8E12E8" w14:textId="77777777">
            <w:pPr>
              <w:rPr>
                <w:rFonts w:ascii="Arial" w:hAnsi="Arial" w:cs="Arial"/>
                <w:sz w:val="16"/>
                <w:szCs w:val="16"/>
              </w:rPr>
            </w:pPr>
          </w:p>
        </w:tc>
        <w:tc>
          <w:tcPr>
            <w:tcW w:w="8022" w:type="dxa"/>
            <w:gridSpan w:val="8"/>
          </w:tcPr>
          <w:p w:rsidRPr="00B83C8A" w:rsidR="004F44C5" w:rsidRDefault="00C37956" w14:paraId="687837EE" w14:textId="77777777">
            <w:pPr>
              <w:rPr>
                <w:rFonts w:ascii="Arial" w:hAnsi="Arial" w:cs="Arial"/>
                <w:i/>
                <w:sz w:val="16"/>
                <w:szCs w:val="16"/>
              </w:rPr>
            </w:pPr>
            <w:r>
              <w:rPr>
                <w:rFonts w:ascii="Arial" w:hAnsi="Arial" w:eastAsia="Arial" w:cs="Arial"/>
                <w:i/>
                <w:sz w:val="16"/>
                <w:szCs w:val="16"/>
                <w:lang w:val="cy-GB"/>
              </w:rPr>
              <w:t>Person ifanc ddim yn deall y perygl; perygl yn cynyddu heb gefnogaeth; perygl tymor hir a thymor byr i les yn gyffredinol</w:t>
            </w:r>
          </w:p>
          <w:p w:rsidRPr="00B83C8A" w:rsidR="004F44C5" w:rsidRDefault="00C37956" w14:paraId="670683A5" w14:textId="6232EC0C">
            <w:pPr>
              <w:rPr>
                <w:rFonts w:ascii="Arial" w:hAnsi="Arial" w:cs="Arial"/>
                <w:i/>
                <w:sz w:val="16"/>
                <w:szCs w:val="16"/>
              </w:rPr>
            </w:pPr>
            <w:r>
              <w:rPr>
                <w:rFonts w:ascii="Arial" w:hAnsi="Arial" w:eastAsia="Arial" w:cs="Arial"/>
                <w:i/>
                <w:sz w:val="16"/>
                <w:szCs w:val="16"/>
                <w:lang w:val="cy-GB"/>
              </w:rPr>
              <w:t xml:space="preserve">NODWCH HEFYD UNRHYW BERYGL A ALLAI EFFEITHIO </w:t>
            </w:r>
            <w:r w:rsidR="00AB6540">
              <w:rPr>
                <w:rFonts w:ascii="Arial" w:hAnsi="Arial" w:eastAsia="Arial" w:cs="Arial"/>
                <w:i/>
                <w:sz w:val="16"/>
                <w:szCs w:val="16"/>
                <w:lang w:val="cy-GB"/>
              </w:rPr>
              <w:t>AR D</w:t>
            </w:r>
            <w:r>
              <w:rPr>
                <w:rFonts w:ascii="Arial" w:hAnsi="Arial" w:eastAsia="Arial" w:cs="Arial"/>
                <w:i/>
                <w:sz w:val="16"/>
                <w:szCs w:val="16"/>
                <w:lang w:val="cy-GB"/>
              </w:rPr>
              <w:t>DIOGELWCH STAFF</w:t>
            </w:r>
          </w:p>
          <w:p w:rsidRPr="00B83C8A" w:rsidR="004F44C5" w:rsidRDefault="004F44C5" w14:paraId="7FF53724" w14:textId="77777777">
            <w:pPr>
              <w:rPr>
                <w:rFonts w:ascii="Arial" w:hAnsi="Arial" w:cs="Arial"/>
                <w:sz w:val="16"/>
                <w:szCs w:val="16"/>
              </w:rPr>
            </w:pPr>
          </w:p>
          <w:p w:rsidRPr="00B83C8A" w:rsidR="004F44C5" w:rsidRDefault="004F44C5" w14:paraId="7D5156FC" w14:textId="77777777">
            <w:pPr>
              <w:rPr>
                <w:rFonts w:ascii="Arial" w:hAnsi="Arial" w:cs="Arial"/>
                <w:sz w:val="16"/>
                <w:szCs w:val="16"/>
              </w:rPr>
            </w:pPr>
          </w:p>
          <w:p w:rsidRPr="00B83C8A" w:rsidR="004F44C5" w:rsidRDefault="004F44C5" w14:paraId="34830BF1" w14:textId="77777777">
            <w:pPr>
              <w:rPr>
                <w:rFonts w:ascii="Arial" w:hAnsi="Arial" w:cs="Arial"/>
                <w:i/>
                <w:sz w:val="16"/>
                <w:szCs w:val="16"/>
              </w:rPr>
            </w:pPr>
          </w:p>
          <w:p w:rsidRPr="00B83C8A" w:rsidR="004F44C5" w:rsidRDefault="004F44C5" w14:paraId="226DE2E9" w14:textId="77777777">
            <w:pPr>
              <w:rPr>
                <w:rFonts w:ascii="Arial" w:hAnsi="Arial" w:cs="Arial"/>
                <w:sz w:val="16"/>
                <w:szCs w:val="16"/>
              </w:rPr>
            </w:pPr>
          </w:p>
        </w:tc>
      </w:tr>
      <w:tr w:rsidR="00F774F8" w:rsidTr="00B83C8A" w14:paraId="407CF5CD" w14:textId="77777777">
        <w:tc>
          <w:tcPr>
            <w:tcW w:w="1725" w:type="dxa"/>
            <w:shd w:val="clear" w:color="auto" w:fill="F2F2F2" w:themeFill="background1" w:themeFillShade="F2"/>
          </w:tcPr>
          <w:p w:rsidRPr="00B83C8A" w:rsidR="004F44C5" w:rsidP="008E6EF1" w:rsidRDefault="00C37956" w14:paraId="562B49D1" w14:textId="77777777">
            <w:pPr>
              <w:rPr>
                <w:rFonts w:ascii="Arial" w:hAnsi="Arial" w:cs="Arial"/>
                <w:sz w:val="16"/>
                <w:szCs w:val="16"/>
              </w:rPr>
            </w:pPr>
            <w:r>
              <w:rPr>
                <w:rFonts w:ascii="Arial" w:hAnsi="Arial" w:eastAsia="Arial" w:cs="Arial"/>
                <w:b/>
                <w:sz w:val="16"/>
                <w:szCs w:val="16"/>
                <w:lang w:val="cy-GB"/>
              </w:rPr>
              <w:t>Pa asesiadau eraill sydd wedi cael eu cwblhau gan asiantaethau eraill (os yw’n hysbys):</w:t>
            </w:r>
          </w:p>
          <w:p w:rsidRPr="00B83C8A" w:rsidR="004F44C5" w:rsidRDefault="004F44C5" w14:paraId="55BBB6E8" w14:textId="77777777">
            <w:pPr>
              <w:rPr>
                <w:rFonts w:ascii="Arial" w:hAnsi="Arial" w:cs="Arial"/>
                <w:b/>
                <w:sz w:val="16"/>
                <w:szCs w:val="16"/>
              </w:rPr>
            </w:pPr>
          </w:p>
        </w:tc>
        <w:tc>
          <w:tcPr>
            <w:tcW w:w="8022" w:type="dxa"/>
            <w:gridSpan w:val="8"/>
          </w:tcPr>
          <w:p w:rsidRPr="00B83C8A" w:rsidR="004F44C5" w:rsidRDefault="00C37956" w14:paraId="1D64D646" w14:textId="77777777">
            <w:pPr>
              <w:rPr>
                <w:rFonts w:ascii="Arial" w:hAnsi="Arial" w:cs="Arial"/>
                <w:i/>
                <w:sz w:val="16"/>
                <w:szCs w:val="16"/>
              </w:rPr>
            </w:pPr>
            <w:r>
              <w:rPr>
                <w:rFonts w:ascii="Arial" w:hAnsi="Arial" w:eastAsia="Arial" w:cs="Arial"/>
                <w:i/>
                <w:sz w:val="16"/>
                <w:szCs w:val="16"/>
                <w:lang w:val="cy-GB"/>
              </w:rPr>
              <w:t>e.e. DASH; SERAF; MIRAF; ymholiad yn ôl yr arfer a CSERQ4, archwiliadau meddygol diweddar (gan gynnwys archwiliad meddygol amddiffyn plant); unrhyw asesiadau iechyd</w:t>
            </w:r>
          </w:p>
        </w:tc>
      </w:tr>
      <w:tr w:rsidR="00F774F8" w:rsidTr="00B83C8A" w14:paraId="4791431B" w14:textId="77777777">
        <w:tc>
          <w:tcPr>
            <w:tcW w:w="1725" w:type="dxa"/>
            <w:shd w:val="clear" w:color="auto" w:fill="F2F2F2" w:themeFill="background1" w:themeFillShade="F2"/>
          </w:tcPr>
          <w:p w:rsidRPr="00B83C8A" w:rsidR="004F44C5" w:rsidRDefault="00C37956" w14:paraId="14EE800F" w14:textId="77777777">
            <w:pPr>
              <w:rPr>
                <w:rFonts w:ascii="Arial" w:hAnsi="Arial" w:cs="Arial"/>
                <w:b/>
                <w:sz w:val="16"/>
                <w:szCs w:val="16"/>
              </w:rPr>
            </w:pPr>
            <w:r>
              <w:rPr>
                <w:rFonts w:ascii="Arial" w:hAnsi="Arial" w:eastAsia="Arial" w:cs="Arial"/>
                <w:b/>
                <w:sz w:val="16"/>
                <w:szCs w:val="16"/>
                <w:lang w:val="cy-GB"/>
              </w:rPr>
              <w:t xml:space="preserve">Beth yw canlyniadau </w:t>
            </w:r>
            <w:r>
              <w:rPr>
                <w:rFonts w:ascii="Arial" w:hAnsi="Arial" w:eastAsia="Arial" w:cs="Arial"/>
                <w:b/>
                <w:sz w:val="16"/>
                <w:szCs w:val="16"/>
                <w:lang w:val="cy-GB"/>
              </w:rPr>
              <w:lastRenderedPageBreak/>
              <w:t>disgwyliedig yr atgyfeiriad hwn:</w:t>
            </w:r>
          </w:p>
          <w:p w:rsidRPr="00B83C8A" w:rsidR="004F44C5" w:rsidP="00786EC9" w:rsidRDefault="004F44C5" w14:paraId="1CB376F9" w14:textId="77777777">
            <w:pPr>
              <w:rPr>
                <w:rFonts w:ascii="Arial" w:hAnsi="Arial" w:cs="Arial"/>
                <w:sz w:val="16"/>
                <w:szCs w:val="16"/>
              </w:rPr>
            </w:pPr>
          </w:p>
        </w:tc>
        <w:tc>
          <w:tcPr>
            <w:tcW w:w="8022" w:type="dxa"/>
            <w:gridSpan w:val="8"/>
          </w:tcPr>
          <w:p w:rsidR="004F44C5" w:rsidRDefault="00C37956" w14:paraId="2BE7F8CA" w14:textId="135C493D">
            <w:pPr>
              <w:rPr>
                <w:rFonts w:ascii="Arial" w:hAnsi="Arial" w:cs="Arial"/>
                <w:i/>
                <w:sz w:val="16"/>
                <w:szCs w:val="16"/>
              </w:rPr>
            </w:pPr>
            <w:r>
              <w:rPr>
                <w:rFonts w:ascii="Arial" w:hAnsi="Arial" w:eastAsia="Arial" w:cs="Arial"/>
                <w:i/>
                <w:sz w:val="16"/>
                <w:szCs w:val="16"/>
                <w:lang w:val="cy-GB"/>
              </w:rPr>
              <w:lastRenderedPageBreak/>
              <w:t>Ymgymryd ag asesiad diogelu er mwyn asesu perygl posib</w:t>
            </w:r>
            <w:r w:rsidR="00AB6540">
              <w:rPr>
                <w:rFonts w:ascii="Arial" w:hAnsi="Arial" w:eastAsia="Arial" w:cs="Arial"/>
                <w:i/>
                <w:sz w:val="16"/>
                <w:szCs w:val="16"/>
                <w:lang w:val="cy-GB"/>
              </w:rPr>
              <w:t>l</w:t>
            </w:r>
            <w:r>
              <w:rPr>
                <w:rFonts w:ascii="Arial" w:hAnsi="Arial" w:eastAsia="Arial" w:cs="Arial"/>
                <w:i/>
                <w:sz w:val="16"/>
                <w:szCs w:val="16"/>
                <w:lang w:val="cy-GB"/>
              </w:rPr>
              <w:t xml:space="preserve">; gwasanaethau yn cael eu rhoi yn eu lle er mwyn cefnogi’r plentyn/ teulu; cofnodi gwybodaeth ar gyfer y plentyn </w:t>
            </w:r>
          </w:p>
          <w:p w:rsidR="004F44C5" w:rsidRDefault="004F44C5" w14:paraId="7D40180C" w14:textId="77777777">
            <w:pPr>
              <w:rPr>
                <w:rFonts w:ascii="Arial" w:hAnsi="Arial" w:cs="Arial"/>
                <w:i/>
                <w:sz w:val="16"/>
                <w:szCs w:val="16"/>
              </w:rPr>
            </w:pPr>
          </w:p>
          <w:p w:rsidR="004F44C5" w:rsidRDefault="004F44C5" w14:paraId="1EE78D2E" w14:textId="77777777">
            <w:pPr>
              <w:rPr>
                <w:rFonts w:ascii="Arial" w:hAnsi="Arial" w:cs="Arial"/>
                <w:i/>
                <w:sz w:val="16"/>
                <w:szCs w:val="16"/>
              </w:rPr>
            </w:pPr>
          </w:p>
          <w:p w:rsidRPr="00B83C8A" w:rsidR="004F44C5" w:rsidRDefault="004F44C5" w14:paraId="341FEB43" w14:textId="77777777">
            <w:pPr>
              <w:rPr>
                <w:rFonts w:ascii="Arial" w:hAnsi="Arial" w:cs="Arial"/>
                <w:i/>
                <w:sz w:val="16"/>
                <w:szCs w:val="16"/>
              </w:rPr>
            </w:pPr>
          </w:p>
        </w:tc>
      </w:tr>
      <w:tr w:rsidR="00F774F8" w:rsidTr="00B83C8A" w14:paraId="4612D1E2" w14:textId="77777777">
        <w:tc>
          <w:tcPr>
            <w:tcW w:w="1725" w:type="dxa"/>
            <w:shd w:val="clear" w:color="auto" w:fill="F2F2F2" w:themeFill="background1" w:themeFillShade="F2"/>
          </w:tcPr>
          <w:p w:rsidRPr="00B83C8A" w:rsidR="004F44C5" w:rsidRDefault="00C37956" w14:paraId="2AC82D84" w14:textId="77777777">
            <w:pPr>
              <w:rPr>
                <w:rFonts w:ascii="Arial" w:hAnsi="Arial" w:cs="Arial"/>
                <w:sz w:val="16"/>
                <w:szCs w:val="16"/>
              </w:rPr>
            </w:pPr>
            <w:r>
              <w:rPr>
                <w:rFonts w:ascii="Arial" w:hAnsi="Arial" w:eastAsia="Arial" w:cs="Arial"/>
                <w:b/>
                <w:sz w:val="16"/>
                <w:szCs w:val="16"/>
                <w:lang w:val="cy-GB"/>
              </w:rPr>
              <w:lastRenderedPageBreak/>
              <w:t>Pa weithred/ cefnogaeth sydd wedi cael eu gwneud eisoes yn eich asiantaeth er mwyn mynd i’r afael â’r pryderon hyn:</w:t>
            </w:r>
          </w:p>
          <w:p w:rsidRPr="00B83C8A" w:rsidR="004F44C5" w:rsidRDefault="004F44C5" w14:paraId="5C86D819" w14:textId="77777777">
            <w:pPr>
              <w:rPr>
                <w:rFonts w:ascii="Arial" w:hAnsi="Arial" w:cs="Arial"/>
                <w:sz w:val="16"/>
                <w:szCs w:val="16"/>
              </w:rPr>
            </w:pPr>
          </w:p>
        </w:tc>
        <w:tc>
          <w:tcPr>
            <w:tcW w:w="8022" w:type="dxa"/>
            <w:gridSpan w:val="8"/>
          </w:tcPr>
          <w:p w:rsidRPr="00B83C8A" w:rsidR="004F44C5" w:rsidRDefault="00C37956" w14:paraId="3C1D2B4C" w14:textId="77777777">
            <w:pPr>
              <w:rPr>
                <w:rFonts w:ascii="Arial" w:hAnsi="Arial" w:cs="Arial"/>
                <w:i/>
                <w:sz w:val="16"/>
                <w:szCs w:val="16"/>
              </w:rPr>
            </w:pPr>
            <w:r>
              <w:rPr>
                <w:rFonts w:ascii="Arial" w:hAnsi="Arial" w:eastAsia="Arial" w:cs="Arial"/>
                <w:i/>
                <w:sz w:val="16"/>
                <w:szCs w:val="16"/>
                <w:lang w:val="cy-GB"/>
              </w:rPr>
              <w:t>Gan gynnwys gwybodaeth am atgyfeiriadau sydd wedi cael eu cwblhau ar gyfer asiantaethau eraill, h.y. Ataliadau</w:t>
            </w:r>
          </w:p>
        </w:tc>
      </w:tr>
      <w:tr w:rsidR="00F774F8" w:rsidTr="00B83C8A" w14:paraId="55B5EE8E" w14:textId="77777777">
        <w:tc>
          <w:tcPr>
            <w:tcW w:w="1725" w:type="dxa"/>
            <w:shd w:val="clear" w:color="auto" w:fill="F2F2F2" w:themeFill="background1" w:themeFillShade="F2"/>
          </w:tcPr>
          <w:p w:rsidRPr="00B83C8A" w:rsidR="004F44C5" w:rsidRDefault="00C37956" w14:paraId="5B0AABAF" w14:textId="77777777">
            <w:pPr>
              <w:rPr>
                <w:rFonts w:ascii="Arial" w:hAnsi="Arial" w:cs="Arial"/>
                <w:b/>
                <w:sz w:val="16"/>
                <w:szCs w:val="16"/>
              </w:rPr>
            </w:pPr>
            <w:r>
              <w:rPr>
                <w:rFonts w:ascii="Arial" w:hAnsi="Arial" w:eastAsia="Arial" w:cs="Arial"/>
                <w:b/>
                <w:sz w:val="16"/>
                <w:szCs w:val="16"/>
                <w:lang w:val="cy-GB"/>
              </w:rPr>
              <w:t>Unrhyw wybodaeth bellach allai fod yn berthnasol:</w:t>
            </w:r>
          </w:p>
        </w:tc>
        <w:tc>
          <w:tcPr>
            <w:tcW w:w="8022" w:type="dxa"/>
            <w:gridSpan w:val="8"/>
          </w:tcPr>
          <w:p w:rsidR="004F44C5" w:rsidP="00CC429A" w:rsidRDefault="00C37956" w14:paraId="43693795" w14:textId="77777777">
            <w:pPr>
              <w:rPr>
                <w:rFonts w:ascii="Arial" w:hAnsi="Arial" w:cs="Arial"/>
                <w:i/>
                <w:sz w:val="16"/>
                <w:szCs w:val="16"/>
              </w:rPr>
            </w:pPr>
            <w:r>
              <w:rPr>
                <w:rFonts w:ascii="Arial" w:hAnsi="Arial" w:eastAsia="Arial" w:cs="Arial"/>
                <w:i/>
                <w:sz w:val="16"/>
                <w:szCs w:val="16"/>
                <w:lang w:val="cy-GB"/>
              </w:rPr>
              <w:t xml:space="preserve">Ydych chi’n ymwybodol bod y plentyn wedi cael ei enwi ar y gofrestr amddiffyn plant neu wedi “derbyn gofal” yn y gorffennol; yn ymwybodol o euogfarnau blaenorol/ pryderon diogelu mewn perthynas â’r camdriniwr honedig </w:t>
            </w:r>
          </w:p>
          <w:p w:rsidRPr="00B83C8A" w:rsidR="004F44C5" w:rsidP="00CC429A" w:rsidRDefault="004F44C5" w14:paraId="36863542" w14:textId="77777777">
            <w:pPr>
              <w:rPr>
                <w:rFonts w:ascii="Arial" w:hAnsi="Arial" w:cs="Arial"/>
                <w:i/>
                <w:sz w:val="16"/>
                <w:szCs w:val="16"/>
              </w:rPr>
            </w:pPr>
          </w:p>
        </w:tc>
      </w:tr>
      <w:tr w:rsidR="00F774F8" w:rsidTr="00B83C8A" w14:paraId="386181AF" w14:textId="77777777">
        <w:tc>
          <w:tcPr>
            <w:tcW w:w="9747" w:type="dxa"/>
            <w:gridSpan w:val="9"/>
            <w:shd w:val="clear" w:color="auto" w:fill="F2F2F2" w:themeFill="background1" w:themeFillShade="F2"/>
          </w:tcPr>
          <w:p w:rsidRPr="00B83C8A" w:rsidR="004F44C5" w:rsidP="00096005" w:rsidRDefault="00C37956" w14:paraId="381929B3" w14:textId="77777777">
            <w:pPr>
              <w:jc w:val="center"/>
              <w:rPr>
                <w:rFonts w:ascii="Arial" w:hAnsi="Arial" w:cs="Arial"/>
                <w:b/>
                <w:sz w:val="20"/>
                <w:szCs w:val="20"/>
              </w:rPr>
            </w:pPr>
            <w:r>
              <w:rPr>
                <w:rFonts w:ascii="Arial" w:hAnsi="Arial" w:eastAsia="Arial" w:cs="Arial"/>
                <w:b/>
                <w:sz w:val="20"/>
                <w:szCs w:val="20"/>
                <w:lang w:val="cy-GB"/>
              </w:rPr>
              <w:t>ASIANTAETHAU ALLWEDDOL</w:t>
            </w:r>
          </w:p>
        </w:tc>
      </w:tr>
      <w:tr w:rsidR="00F774F8" w:rsidTr="00B83C8A" w14:paraId="236A93BD" w14:textId="77777777">
        <w:tc>
          <w:tcPr>
            <w:tcW w:w="1848" w:type="dxa"/>
            <w:gridSpan w:val="2"/>
            <w:shd w:val="clear" w:color="auto" w:fill="F2F2F2" w:themeFill="background1" w:themeFillShade="F2"/>
          </w:tcPr>
          <w:p w:rsidRPr="00B83C8A" w:rsidR="004F44C5" w:rsidRDefault="00C37956" w14:paraId="0FB8DF42" w14:textId="77777777">
            <w:pPr>
              <w:rPr>
                <w:rFonts w:ascii="Arial" w:hAnsi="Arial" w:cs="Arial"/>
                <w:b/>
                <w:sz w:val="16"/>
                <w:szCs w:val="16"/>
              </w:rPr>
            </w:pPr>
            <w:r>
              <w:rPr>
                <w:rFonts w:ascii="Arial" w:hAnsi="Arial" w:eastAsia="Arial" w:cs="Arial"/>
                <w:b/>
                <w:sz w:val="16"/>
                <w:szCs w:val="16"/>
                <w:lang w:val="cy-GB"/>
              </w:rPr>
              <w:t>Asiantaeth:</w:t>
            </w:r>
          </w:p>
        </w:tc>
        <w:tc>
          <w:tcPr>
            <w:tcW w:w="2229" w:type="dxa"/>
            <w:gridSpan w:val="2"/>
            <w:shd w:val="clear" w:color="auto" w:fill="F2F2F2" w:themeFill="background1" w:themeFillShade="F2"/>
          </w:tcPr>
          <w:p w:rsidRPr="00B83C8A" w:rsidR="004F44C5" w:rsidRDefault="00C37956" w14:paraId="4259A1CC" w14:textId="77777777">
            <w:pPr>
              <w:rPr>
                <w:rFonts w:ascii="Arial" w:hAnsi="Arial" w:cs="Arial"/>
                <w:b/>
                <w:sz w:val="16"/>
                <w:szCs w:val="16"/>
              </w:rPr>
            </w:pPr>
            <w:r>
              <w:rPr>
                <w:rFonts w:ascii="Arial" w:hAnsi="Arial" w:eastAsia="Arial" w:cs="Arial"/>
                <w:b/>
                <w:sz w:val="16"/>
                <w:szCs w:val="16"/>
                <w:lang w:val="cy-GB"/>
              </w:rPr>
              <w:t>Enw:</w:t>
            </w:r>
          </w:p>
        </w:tc>
        <w:tc>
          <w:tcPr>
            <w:tcW w:w="2977" w:type="dxa"/>
            <w:gridSpan w:val="3"/>
            <w:shd w:val="clear" w:color="auto" w:fill="F2F2F2" w:themeFill="background1" w:themeFillShade="F2"/>
          </w:tcPr>
          <w:p w:rsidRPr="00B83C8A" w:rsidR="004F44C5" w:rsidRDefault="00C37956" w14:paraId="03A0D924" w14:textId="77777777">
            <w:pPr>
              <w:rPr>
                <w:rFonts w:ascii="Arial" w:hAnsi="Arial" w:cs="Arial"/>
                <w:b/>
                <w:sz w:val="16"/>
                <w:szCs w:val="16"/>
              </w:rPr>
            </w:pPr>
            <w:r>
              <w:rPr>
                <w:rFonts w:ascii="Arial" w:hAnsi="Arial" w:eastAsia="Arial" w:cs="Arial"/>
                <w:b/>
                <w:sz w:val="16"/>
                <w:szCs w:val="16"/>
                <w:lang w:val="cy-GB"/>
              </w:rPr>
              <w:t>Cyfeiriad:</w:t>
            </w:r>
          </w:p>
        </w:tc>
        <w:tc>
          <w:tcPr>
            <w:tcW w:w="2693" w:type="dxa"/>
            <w:gridSpan w:val="2"/>
            <w:shd w:val="clear" w:color="auto" w:fill="F2F2F2" w:themeFill="background1" w:themeFillShade="F2"/>
          </w:tcPr>
          <w:p w:rsidRPr="00B83C8A" w:rsidR="004F44C5" w:rsidRDefault="00C37956" w14:paraId="4CB6FF3D" w14:textId="77777777">
            <w:pPr>
              <w:rPr>
                <w:rFonts w:ascii="Arial" w:hAnsi="Arial" w:cs="Arial"/>
                <w:b/>
                <w:sz w:val="16"/>
                <w:szCs w:val="16"/>
              </w:rPr>
            </w:pPr>
            <w:r>
              <w:rPr>
                <w:rFonts w:ascii="Arial" w:hAnsi="Arial" w:eastAsia="Arial" w:cs="Arial"/>
                <w:b/>
                <w:sz w:val="16"/>
                <w:szCs w:val="16"/>
                <w:lang w:val="cy-GB"/>
              </w:rPr>
              <w:t>Rhif Ffôn:</w:t>
            </w:r>
          </w:p>
        </w:tc>
      </w:tr>
      <w:tr w:rsidR="00F774F8" w:rsidTr="00B83C8A" w14:paraId="4FB3E5FB" w14:textId="77777777">
        <w:tc>
          <w:tcPr>
            <w:tcW w:w="1848" w:type="dxa"/>
            <w:gridSpan w:val="2"/>
            <w:shd w:val="clear" w:color="auto" w:fill="F2F2F2" w:themeFill="background1" w:themeFillShade="F2"/>
          </w:tcPr>
          <w:p w:rsidRPr="00B83C8A" w:rsidR="004F44C5" w:rsidRDefault="00774C2E" w14:paraId="4AB28590" w14:textId="77777777">
            <w:pPr>
              <w:rPr>
                <w:rFonts w:ascii="Arial" w:hAnsi="Arial" w:cs="Arial"/>
                <w:sz w:val="16"/>
                <w:szCs w:val="16"/>
              </w:rPr>
            </w:pPr>
            <w:r>
              <w:rPr>
                <w:rFonts w:ascii="Arial" w:hAnsi="Arial" w:eastAsia="Arial" w:cs="Arial"/>
                <w:sz w:val="16"/>
                <w:szCs w:val="16"/>
                <w:lang w:val="cy-GB"/>
              </w:rPr>
              <w:t>Meddyg Teulu</w:t>
            </w:r>
            <w:r w:rsidR="00C37956">
              <w:rPr>
                <w:rFonts w:ascii="Arial" w:hAnsi="Arial" w:eastAsia="Arial" w:cs="Arial"/>
                <w:sz w:val="16"/>
                <w:szCs w:val="16"/>
                <w:lang w:val="cy-GB"/>
              </w:rPr>
              <w:t xml:space="preserve"> (GP)</w:t>
            </w:r>
          </w:p>
        </w:tc>
        <w:tc>
          <w:tcPr>
            <w:tcW w:w="2229" w:type="dxa"/>
            <w:gridSpan w:val="2"/>
          </w:tcPr>
          <w:p w:rsidR="004F44C5" w:rsidRDefault="004F44C5" w14:paraId="3DBABF3A" w14:textId="77777777">
            <w:pPr>
              <w:rPr>
                <w:rFonts w:ascii="Arial" w:hAnsi="Arial" w:cs="Arial"/>
                <w:sz w:val="16"/>
                <w:szCs w:val="16"/>
              </w:rPr>
            </w:pPr>
          </w:p>
          <w:p w:rsidRPr="00B83C8A" w:rsidR="004F44C5" w:rsidRDefault="004F44C5" w14:paraId="4046ECB6" w14:textId="77777777">
            <w:pPr>
              <w:rPr>
                <w:rFonts w:ascii="Arial" w:hAnsi="Arial" w:cs="Arial"/>
                <w:sz w:val="16"/>
                <w:szCs w:val="16"/>
              </w:rPr>
            </w:pPr>
          </w:p>
        </w:tc>
        <w:tc>
          <w:tcPr>
            <w:tcW w:w="2977" w:type="dxa"/>
            <w:gridSpan w:val="3"/>
          </w:tcPr>
          <w:p w:rsidRPr="00B83C8A" w:rsidR="004F44C5" w:rsidRDefault="004F44C5" w14:paraId="7BF3D762" w14:textId="77777777">
            <w:pPr>
              <w:rPr>
                <w:rFonts w:ascii="Arial" w:hAnsi="Arial" w:cs="Arial"/>
                <w:sz w:val="16"/>
                <w:szCs w:val="16"/>
              </w:rPr>
            </w:pPr>
          </w:p>
        </w:tc>
        <w:tc>
          <w:tcPr>
            <w:tcW w:w="2693" w:type="dxa"/>
            <w:gridSpan w:val="2"/>
          </w:tcPr>
          <w:p w:rsidRPr="00B83C8A" w:rsidR="004F44C5" w:rsidRDefault="004F44C5" w14:paraId="549ABF90" w14:textId="77777777">
            <w:pPr>
              <w:rPr>
                <w:rFonts w:ascii="Arial" w:hAnsi="Arial" w:cs="Arial"/>
                <w:sz w:val="16"/>
                <w:szCs w:val="16"/>
              </w:rPr>
            </w:pPr>
          </w:p>
        </w:tc>
      </w:tr>
      <w:tr w:rsidR="00F774F8" w:rsidTr="00B83C8A" w14:paraId="741DCFFE" w14:textId="77777777">
        <w:tc>
          <w:tcPr>
            <w:tcW w:w="1848" w:type="dxa"/>
            <w:gridSpan w:val="2"/>
            <w:shd w:val="clear" w:color="auto" w:fill="F2F2F2" w:themeFill="background1" w:themeFillShade="F2"/>
          </w:tcPr>
          <w:p w:rsidRPr="00B83C8A" w:rsidR="004F44C5" w:rsidRDefault="00C37956" w14:paraId="438AB2E3" w14:textId="77777777">
            <w:pPr>
              <w:rPr>
                <w:rFonts w:ascii="Arial" w:hAnsi="Arial" w:cs="Arial"/>
                <w:sz w:val="16"/>
                <w:szCs w:val="16"/>
              </w:rPr>
            </w:pPr>
            <w:r>
              <w:rPr>
                <w:rFonts w:ascii="Arial" w:hAnsi="Arial" w:eastAsia="Arial" w:cs="Arial"/>
                <w:sz w:val="16"/>
                <w:szCs w:val="16"/>
                <w:lang w:val="cy-GB"/>
              </w:rPr>
              <w:t>Ymwelydd Iechyd/ Bydwraig</w:t>
            </w:r>
          </w:p>
        </w:tc>
        <w:tc>
          <w:tcPr>
            <w:tcW w:w="2229" w:type="dxa"/>
            <w:gridSpan w:val="2"/>
          </w:tcPr>
          <w:p w:rsidR="004F44C5" w:rsidRDefault="004F44C5" w14:paraId="3AFD8D1A" w14:textId="77777777">
            <w:pPr>
              <w:rPr>
                <w:rFonts w:ascii="Arial" w:hAnsi="Arial" w:cs="Arial"/>
                <w:sz w:val="16"/>
                <w:szCs w:val="16"/>
              </w:rPr>
            </w:pPr>
          </w:p>
          <w:p w:rsidRPr="00B83C8A" w:rsidR="004F44C5" w:rsidRDefault="004F44C5" w14:paraId="2C1AE1BC" w14:textId="77777777">
            <w:pPr>
              <w:rPr>
                <w:rFonts w:ascii="Arial" w:hAnsi="Arial" w:cs="Arial"/>
                <w:sz w:val="16"/>
                <w:szCs w:val="16"/>
              </w:rPr>
            </w:pPr>
          </w:p>
        </w:tc>
        <w:tc>
          <w:tcPr>
            <w:tcW w:w="2977" w:type="dxa"/>
            <w:gridSpan w:val="3"/>
          </w:tcPr>
          <w:p w:rsidRPr="00B83C8A" w:rsidR="004F44C5" w:rsidRDefault="004F44C5" w14:paraId="1E52A11F" w14:textId="77777777">
            <w:pPr>
              <w:rPr>
                <w:rFonts w:ascii="Arial" w:hAnsi="Arial" w:cs="Arial"/>
                <w:sz w:val="16"/>
                <w:szCs w:val="16"/>
              </w:rPr>
            </w:pPr>
          </w:p>
        </w:tc>
        <w:tc>
          <w:tcPr>
            <w:tcW w:w="2693" w:type="dxa"/>
            <w:gridSpan w:val="2"/>
          </w:tcPr>
          <w:p w:rsidRPr="00B83C8A" w:rsidR="004F44C5" w:rsidRDefault="004F44C5" w14:paraId="62FBE219" w14:textId="77777777">
            <w:pPr>
              <w:rPr>
                <w:rFonts w:ascii="Arial" w:hAnsi="Arial" w:cs="Arial"/>
                <w:sz w:val="16"/>
                <w:szCs w:val="16"/>
              </w:rPr>
            </w:pPr>
          </w:p>
        </w:tc>
      </w:tr>
      <w:tr w:rsidR="00F774F8" w:rsidTr="00B83C8A" w14:paraId="416A2BF6" w14:textId="77777777">
        <w:tc>
          <w:tcPr>
            <w:tcW w:w="1848" w:type="dxa"/>
            <w:gridSpan w:val="2"/>
            <w:shd w:val="clear" w:color="auto" w:fill="F2F2F2" w:themeFill="background1" w:themeFillShade="F2"/>
          </w:tcPr>
          <w:p w:rsidRPr="00B83C8A" w:rsidR="004F44C5" w:rsidRDefault="00C37956" w14:paraId="36C1273B" w14:textId="77777777">
            <w:pPr>
              <w:rPr>
                <w:rFonts w:ascii="Arial" w:hAnsi="Arial" w:cs="Arial"/>
                <w:sz w:val="16"/>
                <w:szCs w:val="16"/>
              </w:rPr>
            </w:pPr>
            <w:r>
              <w:rPr>
                <w:rFonts w:ascii="Arial" w:hAnsi="Arial" w:eastAsia="Arial" w:cs="Arial"/>
                <w:sz w:val="16"/>
                <w:szCs w:val="16"/>
                <w:lang w:val="cy-GB"/>
              </w:rPr>
              <w:t>Meithrinfa/ Ysgol</w:t>
            </w:r>
          </w:p>
        </w:tc>
        <w:tc>
          <w:tcPr>
            <w:tcW w:w="2229" w:type="dxa"/>
            <w:gridSpan w:val="2"/>
          </w:tcPr>
          <w:p w:rsidR="004F44C5" w:rsidRDefault="004F44C5" w14:paraId="2B0AC1E6" w14:textId="77777777">
            <w:pPr>
              <w:rPr>
                <w:rFonts w:ascii="Arial" w:hAnsi="Arial" w:cs="Arial"/>
                <w:sz w:val="16"/>
                <w:szCs w:val="16"/>
              </w:rPr>
            </w:pPr>
          </w:p>
          <w:p w:rsidRPr="00B83C8A" w:rsidR="004F44C5" w:rsidRDefault="004F44C5" w14:paraId="56BD68A0" w14:textId="77777777">
            <w:pPr>
              <w:rPr>
                <w:rFonts w:ascii="Arial" w:hAnsi="Arial" w:cs="Arial"/>
                <w:sz w:val="16"/>
                <w:szCs w:val="16"/>
              </w:rPr>
            </w:pPr>
          </w:p>
        </w:tc>
        <w:tc>
          <w:tcPr>
            <w:tcW w:w="2977" w:type="dxa"/>
            <w:gridSpan w:val="3"/>
          </w:tcPr>
          <w:p w:rsidRPr="00B83C8A" w:rsidR="004F44C5" w:rsidRDefault="004F44C5" w14:paraId="3B639452" w14:textId="77777777">
            <w:pPr>
              <w:rPr>
                <w:rFonts w:ascii="Arial" w:hAnsi="Arial" w:cs="Arial"/>
                <w:sz w:val="16"/>
                <w:szCs w:val="16"/>
              </w:rPr>
            </w:pPr>
          </w:p>
        </w:tc>
        <w:tc>
          <w:tcPr>
            <w:tcW w:w="2693" w:type="dxa"/>
            <w:gridSpan w:val="2"/>
          </w:tcPr>
          <w:p w:rsidRPr="00B83C8A" w:rsidR="004F44C5" w:rsidRDefault="004F44C5" w14:paraId="763DF197" w14:textId="77777777">
            <w:pPr>
              <w:rPr>
                <w:rFonts w:ascii="Arial" w:hAnsi="Arial" w:cs="Arial"/>
                <w:sz w:val="16"/>
                <w:szCs w:val="16"/>
              </w:rPr>
            </w:pPr>
          </w:p>
        </w:tc>
      </w:tr>
      <w:tr w:rsidR="00F774F8" w:rsidTr="00B83C8A" w14:paraId="0889F64C" w14:textId="77777777">
        <w:tc>
          <w:tcPr>
            <w:tcW w:w="1848" w:type="dxa"/>
            <w:gridSpan w:val="2"/>
            <w:shd w:val="clear" w:color="auto" w:fill="F2F2F2" w:themeFill="background1" w:themeFillShade="F2"/>
          </w:tcPr>
          <w:p w:rsidRPr="00B83C8A" w:rsidR="004F44C5" w:rsidRDefault="00C37956" w14:paraId="21254AD2" w14:textId="77777777">
            <w:pPr>
              <w:rPr>
                <w:rFonts w:ascii="Arial" w:hAnsi="Arial" w:cs="Arial"/>
                <w:sz w:val="16"/>
                <w:szCs w:val="16"/>
              </w:rPr>
            </w:pPr>
            <w:r>
              <w:rPr>
                <w:rFonts w:ascii="Arial" w:hAnsi="Arial" w:eastAsia="Arial" w:cs="Arial"/>
                <w:sz w:val="16"/>
                <w:szCs w:val="16"/>
                <w:lang w:val="cy-GB"/>
              </w:rPr>
              <w:t>Asiantaeth Arall (nodwch)</w:t>
            </w:r>
          </w:p>
        </w:tc>
        <w:tc>
          <w:tcPr>
            <w:tcW w:w="2229" w:type="dxa"/>
            <w:gridSpan w:val="2"/>
          </w:tcPr>
          <w:p w:rsidR="004F44C5" w:rsidRDefault="004F44C5" w14:paraId="2EB41496" w14:textId="77777777">
            <w:pPr>
              <w:rPr>
                <w:rFonts w:ascii="Arial" w:hAnsi="Arial" w:cs="Arial"/>
                <w:sz w:val="16"/>
                <w:szCs w:val="16"/>
              </w:rPr>
            </w:pPr>
          </w:p>
          <w:p w:rsidRPr="00B83C8A" w:rsidR="004F44C5" w:rsidRDefault="004F44C5" w14:paraId="4D867E1B" w14:textId="77777777">
            <w:pPr>
              <w:rPr>
                <w:rFonts w:ascii="Arial" w:hAnsi="Arial" w:cs="Arial"/>
                <w:sz w:val="16"/>
                <w:szCs w:val="16"/>
              </w:rPr>
            </w:pPr>
          </w:p>
        </w:tc>
        <w:tc>
          <w:tcPr>
            <w:tcW w:w="2977" w:type="dxa"/>
            <w:gridSpan w:val="3"/>
          </w:tcPr>
          <w:p w:rsidRPr="00B83C8A" w:rsidR="004F44C5" w:rsidRDefault="004F44C5" w14:paraId="3BA0B3D1" w14:textId="77777777">
            <w:pPr>
              <w:rPr>
                <w:rFonts w:ascii="Arial" w:hAnsi="Arial" w:cs="Arial"/>
                <w:sz w:val="16"/>
                <w:szCs w:val="16"/>
              </w:rPr>
            </w:pPr>
          </w:p>
        </w:tc>
        <w:tc>
          <w:tcPr>
            <w:tcW w:w="2693" w:type="dxa"/>
            <w:gridSpan w:val="2"/>
          </w:tcPr>
          <w:p w:rsidRPr="00B83C8A" w:rsidR="004F44C5" w:rsidRDefault="004F44C5" w14:paraId="1F1F22E2" w14:textId="77777777">
            <w:pPr>
              <w:rPr>
                <w:rFonts w:ascii="Arial" w:hAnsi="Arial" w:cs="Arial"/>
                <w:sz w:val="16"/>
                <w:szCs w:val="16"/>
              </w:rPr>
            </w:pPr>
          </w:p>
        </w:tc>
      </w:tr>
    </w:tbl>
    <w:p w:rsidR="00B26A2C" w:rsidRDefault="00B26A2C" w14:paraId="45517180" w14:textId="77777777"/>
    <w:tbl>
      <w:tblPr>
        <w:tblStyle w:val="TableGrid"/>
        <w:tblW w:w="9747" w:type="dxa"/>
        <w:tblLook w:val="04A0" w:firstRow="1" w:lastRow="0" w:firstColumn="1" w:lastColumn="0" w:noHBand="0" w:noVBand="1"/>
      </w:tblPr>
      <w:tblGrid>
        <w:gridCol w:w="1951"/>
        <w:gridCol w:w="7796"/>
      </w:tblGrid>
      <w:tr w:rsidR="00F774F8" w:rsidTr="00B112A7" w14:paraId="3387427D" w14:textId="77777777">
        <w:tc>
          <w:tcPr>
            <w:tcW w:w="9747" w:type="dxa"/>
            <w:gridSpan w:val="2"/>
            <w:shd w:val="clear" w:color="auto" w:fill="BFBFBF" w:themeFill="background1" w:themeFillShade="BF"/>
          </w:tcPr>
          <w:p w:rsidRPr="00B83C8A" w:rsidR="004F44C5" w:rsidP="00CC429A" w:rsidRDefault="00C37956" w14:paraId="1DCBEE72" w14:textId="77777777">
            <w:pPr>
              <w:jc w:val="center"/>
              <w:rPr>
                <w:rFonts w:ascii="Arial" w:hAnsi="Arial" w:cs="Arial"/>
                <w:b/>
                <w:sz w:val="20"/>
                <w:szCs w:val="20"/>
              </w:rPr>
            </w:pPr>
            <w:r>
              <w:rPr>
                <w:rFonts w:ascii="Arial" w:hAnsi="Arial" w:eastAsia="Arial" w:cs="Arial"/>
                <w:b/>
                <w:sz w:val="20"/>
                <w:szCs w:val="20"/>
                <w:lang w:val="cy-GB"/>
              </w:rPr>
              <w:t>CYFLWYNO’R ATGYFEIRIAD</w:t>
            </w:r>
          </w:p>
        </w:tc>
      </w:tr>
      <w:tr w:rsidR="00F774F8" w:rsidTr="00B112A7" w14:paraId="252E9FCA" w14:textId="77777777">
        <w:tc>
          <w:tcPr>
            <w:tcW w:w="1951" w:type="dxa"/>
          </w:tcPr>
          <w:p w:rsidRPr="00B83C8A" w:rsidR="004F44C5" w:rsidRDefault="00C37956" w14:paraId="670E7C4A" w14:textId="77777777">
            <w:pPr>
              <w:rPr>
                <w:rFonts w:ascii="Arial" w:hAnsi="Arial" w:cs="Arial"/>
                <w:sz w:val="16"/>
                <w:szCs w:val="16"/>
              </w:rPr>
            </w:pPr>
            <w:r>
              <w:rPr>
                <w:rFonts w:ascii="Arial" w:hAnsi="Arial" w:eastAsia="Arial" w:cs="Arial"/>
                <w:sz w:val="16"/>
                <w:szCs w:val="16"/>
                <w:lang w:val="cy-GB"/>
              </w:rPr>
              <w:t>Blaenau Gwent</w:t>
            </w:r>
          </w:p>
        </w:tc>
        <w:tc>
          <w:tcPr>
            <w:tcW w:w="7796" w:type="dxa"/>
          </w:tcPr>
          <w:p w:rsidRPr="005822EB" w:rsidR="004F44C5" w:rsidRDefault="005822EB" w14:paraId="31C31CA4" w14:textId="77777777">
            <w:pPr>
              <w:rPr>
                <w:rFonts w:ascii="Arial" w:hAnsi="Arial" w:eastAsia="Arial" w:cs="Arial"/>
                <w:sz w:val="16"/>
                <w:szCs w:val="16"/>
                <w:lang w:val="cy-GB"/>
              </w:rPr>
            </w:pPr>
            <w:r w:rsidRPr="005822EB">
              <w:rPr>
                <w:rFonts w:ascii="Arial" w:hAnsi="Arial" w:cs="Arial"/>
                <w:sz w:val="16"/>
                <w:szCs w:val="16"/>
              </w:rPr>
              <w:t>Duty.Team@blaenau-gwent.gov.uk</w:t>
            </w:r>
          </w:p>
        </w:tc>
      </w:tr>
      <w:tr w:rsidR="00F774F8" w:rsidTr="00B112A7" w14:paraId="077973EE" w14:textId="77777777">
        <w:tc>
          <w:tcPr>
            <w:tcW w:w="1951" w:type="dxa"/>
          </w:tcPr>
          <w:p w:rsidRPr="00B83C8A" w:rsidR="004F44C5" w:rsidRDefault="00C37956" w14:paraId="08B4C48E" w14:textId="77777777">
            <w:pPr>
              <w:rPr>
                <w:rFonts w:ascii="Arial" w:hAnsi="Arial" w:cs="Arial"/>
                <w:sz w:val="16"/>
                <w:szCs w:val="16"/>
              </w:rPr>
            </w:pPr>
            <w:r>
              <w:rPr>
                <w:rFonts w:ascii="Arial" w:hAnsi="Arial" w:eastAsia="Arial" w:cs="Arial"/>
                <w:sz w:val="16"/>
                <w:szCs w:val="16"/>
                <w:lang w:val="cy-GB"/>
              </w:rPr>
              <w:t>Caerffili</w:t>
            </w:r>
          </w:p>
        </w:tc>
        <w:tc>
          <w:tcPr>
            <w:tcW w:w="7796" w:type="dxa"/>
          </w:tcPr>
          <w:p w:rsidRPr="00B83C8A" w:rsidR="004F44C5" w:rsidRDefault="007C4DD0" w14:paraId="19E52998" w14:textId="53D0A93A">
            <w:pPr>
              <w:rPr>
                <w:rFonts w:ascii="Arial" w:hAnsi="Arial" w:eastAsia="Arial" w:cs="Arial"/>
                <w:sz w:val="16"/>
                <w:szCs w:val="16"/>
                <w:lang w:val="cy-GB"/>
              </w:rPr>
            </w:pPr>
            <w:hyperlink w:history="1" r:id="rId9">
              <w:r w:rsidRPr="006F707F" w:rsidR="0017520A">
                <w:rPr>
                  <w:rStyle w:val="Hyperlink"/>
                  <w:rFonts w:ascii="Arial" w:hAnsi="Arial" w:cs="Arial"/>
                  <w:sz w:val="16"/>
                  <w:szCs w:val="16"/>
                </w:rPr>
                <w:t>Contactandreferral@caerphilly.gov.uk</w:t>
              </w:r>
            </w:hyperlink>
          </w:p>
        </w:tc>
      </w:tr>
      <w:tr w:rsidR="002507B2" w:rsidTr="00B112A7" w14:paraId="0081C0D4" w14:textId="77777777">
        <w:tc>
          <w:tcPr>
            <w:tcW w:w="1951" w:type="dxa"/>
          </w:tcPr>
          <w:p w:rsidRPr="00B83C8A" w:rsidR="002507B2" w:rsidP="002507B2" w:rsidRDefault="002507B2" w14:paraId="59611E6B" w14:textId="77777777">
            <w:pPr>
              <w:rPr>
                <w:rFonts w:ascii="Arial" w:hAnsi="Arial" w:cs="Arial"/>
                <w:sz w:val="16"/>
                <w:szCs w:val="16"/>
              </w:rPr>
            </w:pPr>
            <w:r>
              <w:rPr>
                <w:rFonts w:ascii="Arial" w:hAnsi="Arial" w:eastAsia="Arial" w:cs="Arial"/>
                <w:sz w:val="16"/>
                <w:szCs w:val="16"/>
                <w:lang w:val="cy-GB"/>
              </w:rPr>
              <w:t>Sir Fynwy</w:t>
            </w:r>
          </w:p>
        </w:tc>
        <w:tc>
          <w:tcPr>
            <w:tcW w:w="7796" w:type="dxa"/>
          </w:tcPr>
          <w:p w:rsidRPr="00B83C8A" w:rsidR="002507B2" w:rsidP="002507B2" w:rsidRDefault="007C4DD0" w14:paraId="7DD8C81B" w14:textId="5AE3FF00">
            <w:pPr>
              <w:rPr>
                <w:rFonts w:ascii="Arial" w:hAnsi="Arial" w:cs="Arial"/>
                <w:sz w:val="16"/>
                <w:szCs w:val="16"/>
              </w:rPr>
            </w:pPr>
            <w:hyperlink w:history="1" r:id="rId10">
              <w:r w:rsidRPr="008F4C2F" w:rsidR="002507B2">
                <w:rPr>
                  <w:rStyle w:val="Hyperlink"/>
                  <w:rFonts w:ascii="Arial" w:hAnsi="Arial" w:cs="Arial"/>
                  <w:sz w:val="16"/>
                  <w:szCs w:val="16"/>
                </w:rPr>
                <w:t>childduty@monmouthshire.gov.uk</w:t>
              </w:r>
            </w:hyperlink>
            <w:r w:rsidR="002507B2">
              <w:rPr>
                <w:rFonts w:ascii="Arial" w:hAnsi="Arial" w:cs="Arial"/>
                <w:sz w:val="16"/>
                <w:szCs w:val="16"/>
              </w:rPr>
              <w:t xml:space="preserve"> </w:t>
            </w:r>
          </w:p>
        </w:tc>
      </w:tr>
      <w:tr w:rsidR="00F774F8" w:rsidTr="00B112A7" w14:paraId="4057899D" w14:textId="77777777">
        <w:tc>
          <w:tcPr>
            <w:tcW w:w="1951" w:type="dxa"/>
          </w:tcPr>
          <w:p w:rsidRPr="00B83C8A" w:rsidR="004F44C5" w:rsidRDefault="00C37956" w14:paraId="0CCF32CD" w14:textId="77777777">
            <w:pPr>
              <w:rPr>
                <w:rFonts w:ascii="Arial" w:hAnsi="Arial" w:cs="Arial"/>
                <w:sz w:val="16"/>
                <w:szCs w:val="16"/>
              </w:rPr>
            </w:pPr>
            <w:r>
              <w:rPr>
                <w:rFonts w:ascii="Arial" w:hAnsi="Arial" w:eastAsia="Arial" w:cs="Arial"/>
                <w:sz w:val="16"/>
                <w:szCs w:val="16"/>
                <w:lang w:val="cy-GB"/>
              </w:rPr>
              <w:t>Casnewydd</w:t>
            </w:r>
          </w:p>
        </w:tc>
        <w:tc>
          <w:tcPr>
            <w:tcW w:w="7796" w:type="dxa"/>
          </w:tcPr>
          <w:p w:rsidRPr="00B83C8A" w:rsidR="004F44C5" w:rsidRDefault="007C4DD0" w14:paraId="03DC9547" w14:textId="3E0BFDD7">
            <w:pPr>
              <w:rPr>
                <w:rFonts w:ascii="Arial" w:hAnsi="Arial" w:eastAsia="Arial" w:cs="Arial"/>
                <w:sz w:val="16"/>
                <w:szCs w:val="16"/>
                <w:lang w:val="cy-GB"/>
              </w:rPr>
            </w:pPr>
            <w:hyperlink w:history="1" r:id="rId11">
              <w:r w:rsidRPr="00FC22B5" w:rsidR="0017520A">
                <w:rPr>
                  <w:rStyle w:val="Hyperlink"/>
                  <w:rFonts w:ascii="Arial" w:hAnsi="Arial" w:cs="Arial"/>
                  <w:sz w:val="16"/>
                  <w:szCs w:val="16"/>
                </w:rPr>
                <w:t>children.duty@newport.gov.uk</w:t>
              </w:r>
            </w:hyperlink>
          </w:p>
        </w:tc>
      </w:tr>
      <w:tr w:rsidR="00F774F8" w:rsidTr="00B112A7" w14:paraId="063893F5" w14:textId="77777777">
        <w:tc>
          <w:tcPr>
            <w:tcW w:w="1951" w:type="dxa"/>
          </w:tcPr>
          <w:p w:rsidRPr="00B83C8A" w:rsidR="004F44C5" w:rsidRDefault="00C37956" w14:paraId="794732CC" w14:textId="77777777">
            <w:pPr>
              <w:rPr>
                <w:rFonts w:ascii="Arial" w:hAnsi="Arial" w:cs="Arial"/>
                <w:sz w:val="16"/>
                <w:szCs w:val="16"/>
              </w:rPr>
            </w:pPr>
            <w:r>
              <w:rPr>
                <w:rFonts w:ascii="Arial" w:hAnsi="Arial" w:eastAsia="Arial" w:cs="Arial"/>
                <w:sz w:val="16"/>
                <w:szCs w:val="16"/>
                <w:lang w:val="cy-GB"/>
              </w:rPr>
              <w:t>Torfaen</w:t>
            </w:r>
          </w:p>
        </w:tc>
        <w:tc>
          <w:tcPr>
            <w:tcW w:w="7796" w:type="dxa"/>
          </w:tcPr>
          <w:p w:rsidRPr="00B83C8A" w:rsidR="004F44C5" w:rsidRDefault="00D30E25" w14:paraId="3B74ADB4" w14:textId="77777777">
            <w:pPr>
              <w:rPr>
                <w:rFonts w:ascii="Arial" w:hAnsi="Arial" w:eastAsia="Arial" w:cs="Arial"/>
                <w:sz w:val="16"/>
                <w:szCs w:val="16"/>
                <w:lang w:val="cy-GB"/>
              </w:rPr>
            </w:pPr>
            <w:r>
              <w:rPr>
                <w:rFonts w:ascii="Arial" w:hAnsi="Arial" w:eastAsia="Arial" w:cs="Arial"/>
                <w:color w:val="0000FF"/>
                <w:sz w:val="16"/>
                <w:szCs w:val="16"/>
                <w:u w:val="single"/>
                <w:lang w:val="cy-GB"/>
              </w:rPr>
              <w:t>socialcarecalltorfaen@torfaen.gov.uk</w:t>
            </w:r>
          </w:p>
        </w:tc>
      </w:tr>
    </w:tbl>
    <w:p w:rsidR="004F44C5" w:rsidRDefault="004F44C5" w14:paraId="4390CF02" w14:textId="77777777"/>
    <w:tbl>
      <w:tblPr>
        <w:tblStyle w:val="TableGrid"/>
        <w:tblW w:w="9747" w:type="dxa"/>
        <w:tblLook w:val="04A0" w:firstRow="1" w:lastRow="0" w:firstColumn="1" w:lastColumn="0" w:noHBand="0" w:noVBand="1"/>
      </w:tblPr>
      <w:tblGrid>
        <w:gridCol w:w="9747"/>
      </w:tblGrid>
      <w:tr w:rsidR="00F774F8" w:rsidTr="00395375" w14:paraId="47E22F0E" w14:textId="77777777">
        <w:tc>
          <w:tcPr>
            <w:tcW w:w="9747" w:type="dxa"/>
            <w:shd w:val="clear" w:color="auto" w:fill="A6A6A6" w:themeFill="background1" w:themeFillShade="A6"/>
          </w:tcPr>
          <w:p w:rsidRPr="00B83C8A" w:rsidR="004F44C5" w:rsidP="00C3558F" w:rsidRDefault="00C37956" w14:paraId="256251A0" w14:textId="1B8DA420">
            <w:pPr>
              <w:jc w:val="center"/>
              <w:rPr>
                <w:rFonts w:ascii="Arial" w:hAnsi="Arial" w:cs="Arial"/>
                <w:b/>
                <w:sz w:val="20"/>
                <w:szCs w:val="20"/>
              </w:rPr>
            </w:pPr>
            <w:r>
              <w:rPr>
                <w:rFonts w:ascii="Arial" w:hAnsi="Arial" w:eastAsia="Arial" w:cs="Arial"/>
                <w:b/>
                <w:sz w:val="20"/>
                <w:szCs w:val="20"/>
                <w:lang w:val="cy-GB"/>
              </w:rPr>
              <w:t xml:space="preserve">TU ALLAN I ORIAU/ </w:t>
            </w:r>
            <w:r w:rsidR="00C3558F">
              <w:rPr>
                <w:rFonts w:ascii="Arial" w:hAnsi="Arial" w:eastAsia="Arial" w:cs="Arial"/>
                <w:b/>
                <w:sz w:val="20"/>
                <w:szCs w:val="20"/>
                <w:lang w:val="cy-GB"/>
              </w:rPr>
              <w:t>CYSWLLT MEWN</w:t>
            </w:r>
            <w:r>
              <w:rPr>
                <w:rFonts w:ascii="Arial" w:hAnsi="Arial" w:eastAsia="Arial" w:cs="Arial"/>
                <w:b/>
                <w:sz w:val="20"/>
                <w:szCs w:val="20"/>
                <w:lang w:val="cy-GB"/>
              </w:rPr>
              <w:t xml:space="preserve"> ARGYFWNG</w:t>
            </w:r>
          </w:p>
        </w:tc>
      </w:tr>
      <w:tr w:rsidR="00F774F8" w:rsidTr="00B32742" w14:paraId="08694A0D" w14:textId="77777777">
        <w:tc>
          <w:tcPr>
            <w:tcW w:w="9747" w:type="dxa"/>
          </w:tcPr>
          <w:p w:rsidR="004F44C5" w:rsidP="007F3696" w:rsidRDefault="00C37956" w14:paraId="4B341450" w14:textId="39E9D438">
            <w:pPr>
              <w:jc w:val="center"/>
              <w:rPr>
                <w:rFonts w:ascii="Arial" w:hAnsi="Arial" w:cs="Arial"/>
                <w:sz w:val="20"/>
                <w:szCs w:val="20"/>
              </w:rPr>
            </w:pPr>
            <w:r>
              <w:rPr>
                <w:rFonts w:ascii="Arial" w:hAnsi="Arial" w:eastAsia="Arial" w:cs="Arial"/>
                <w:sz w:val="20"/>
                <w:szCs w:val="20"/>
                <w:lang w:val="cy-GB"/>
              </w:rPr>
              <w:t>17:00</w:t>
            </w:r>
            <w:r w:rsidR="00C3558F">
              <w:rPr>
                <w:rFonts w:ascii="Arial" w:hAnsi="Arial" w:eastAsia="Arial" w:cs="Arial"/>
                <w:sz w:val="20"/>
                <w:szCs w:val="20"/>
                <w:lang w:val="cy-GB"/>
              </w:rPr>
              <w:t>–</w:t>
            </w:r>
            <w:r>
              <w:rPr>
                <w:rFonts w:ascii="Arial" w:hAnsi="Arial" w:eastAsia="Arial" w:cs="Arial"/>
                <w:sz w:val="20"/>
                <w:szCs w:val="20"/>
                <w:lang w:val="cy-GB"/>
              </w:rPr>
              <w:t xml:space="preserve">08.30 dydd Llun i ddydd Iau, penwythnosau a gwyliau banc. </w:t>
            </w:r>
          </w:p>
          <w:p w:rsidRPr="00B83C8A" w:rsidR="004F44C5" w:rsidP="007F3696" w:rsidRDefault="00C3558F" w14:paraId="27FC0DF1" w14:textId="02C2C282">
            <w:pPr>
              <w:jc w:val="center"/>
              <w:rPr>
                <w:rFonts w:ascii="Arial" w:hAnsi="Arial" w:cs="Arial"/>
                <w:sz w:val="20"/>
                <w:szCs w:val="20"/>
              </w:rPr>
            </w:pPr>
            <w:r w:rsidRPr="00C3558F">
              <w:rPr>
                <w:rFonts w:ascii="Arial" w:hAnsi="Arial" w:eastAsia="Arial" w:cs="Arial"/>
                <w:sz w:val="20"/>
                <w:szCs w:val="20"/>
                <w:lang w:val="cy-GB"/>
              </w:rPr>
              <w:t>16:30–08:30</w:t>
            </w:r>
            <w:r>
              <w:rPr>
                <w:rFonts w:ascii="Arial" w:hAnsi="Arial" w:eastAsia="Arial" w:cs="Arial"/>
                <w:sz w:val="20"/>
                <w:szCs w:val="20"/>
                <w:lang w:val="cy-GB"/>
              </w:rPr>
              <w:t xml:space="preserve"> d</w:t>
            </w:r>
            <w:r w:rsidR="00C37956">
              <w:rPr>
                <w:rFonts w:ascii="Arial" w:hAnsi="Arial" w:eastAsia="Arial" w:cs="Arial"/>
                <w:sz w:val="20"/>
                <w:szCs w:val="20"/>
                <w:lang w:val="cy-GB"/>
              </w:rPr>
              <w:t xml:space="preserve">ydd Gwener </w:t>
            </w:r>
          </w:p>
          <w:p w:rsidRPr="00B83C8A" w:rsidR="004F44C5" w:rsidP="007F3696" w:rsidRDefault="00C37956" w14:paraId="0BAF97F7" w14:textId="77777777">
            <w:pPr>
              <w:jc w:val="center"/>
              <w:rPr>
                <w:rFonts w:ascii="Arial" w:hAnsi="Arial" w:cs="Arial"/>
                <w:b/>
                <w:sz w:val="20"/>
                <w:szCs w:val="20"/>
              </w:rPr>
            </w:pPr>
            <w:r>
              <w:rPr>
                <w:rFonts w:ascii="Arial" w:hAnsi="Arial" w:eastAsia="Arial" w:cs="Arial"/>
                <w:b/>
                <w:sz w:val="20"/>
                <w:szCs w:val="20"/>
                <w:lang w:val="cy-GB"/>
              </w:rPr>
              <w:t>MAE’N RHAID I CHI FFONIO’R</w:t>
            </w:r>
          </w:p>
          <w:p w:rsidRPr="00B83C8A" w:rsidR="004F44C5" w:rsidP="007F3696" w:rsidRDefault="00C3558F" w14:paraId="6A65A828" w14:textId="3D216583">
            <w:pPr>
              <w:jc w:val="center"/>
              <w:rPr>
                <w:rFonts w:ascii="Arial" w:hAnsi="Arial" w:cs="Arial"/>
                <w:sz w:val="20"/>
                <w:szCs w:val="20"/>
              </w:rPr>
            </w:pPr>
            <w:r>
              <w:rPr>
                <w:rFonts w:ascii="Arial" w:hAnsi="Arial" w:eastAsia="Arial" w:cs="Arial"/>
                <w:sz w:val="20"/>
                <w:szCs w:val="20"/>
                <w:lang w:val="cy-GB"/>
              </w:rPr>
              <w:t>T</w:t>
            </w:r>
            <w:r w:rsidRPr="00C3558F">
              <w:rPr>
                <w:rFonts w:ascii="Arial" w:hAnsi="Arial" w:eastAsia="Arial" w:cs="Arial"/>
                <w:sz w:val="20"/>
                <w:szCs w:val="20"/>
                <w:lang w:val="cy-GB"/>
              </w:rPr>
              <w:t xml:space="preserve">îm cyswllt mewn argyfwng </w:t>
            </w:r>
            <w:r w:rsidR="00C37956">
              <w:rPr>
                <w:rFonts w:ascii="Arial" w:hAnsi="Arial" w:eastAsia="Arial" w:cs="Arial"/>
                <w:sz w:val="20"/>
                <w:szCs w:val="20"/>
                <w:lang w:val="cy-GB"/>
              </w:rPr>
              <w:t xml:space="preserve">gyda’ch pryderon </w:t>
            </w:r>
          </w:p>
          <w:p w:rsidRPr="00B83C8A" w:rsidR="004F44C5" w:rsidP="007F3696" w:rsidRDefault="00C37956" w14:paraId="58F10708" w14:textId="77777777">
            <w:pPr>
              <w:jc w:val="center"/>
              <w:rPr>
                <w:rFonts w:ascii="Arial" w:hAnsi="Arial" w:cs="Arial"/>
                <w:b/>
                <w:sz w:val="20"/>
                <w:szCs w:val="20"/>
              </w:rPr>
            </w:pPr>
            <w:r>
              <w:rPr>
                <w:rFonts w:ascii="Arial" w:hAnsi="Arial" w:eastAsia="Arial" w:cs="Arial"/>
                <w:b/>
                <w:sz w:val="20"/>
                <w:szCs w:val="20"/>
                <w:lang w:val="cy-GB"/>
              </w:rPr>
              <w:t>0800 328 4432</w:t>
            </w:r>
          </w:p>
          <w:p w:rsidR="004F44C5" w:rsidP="00C3558F" w:rsidRDefault="00C37956" w14:paraId="31A7AB74" w14:textId="252A56CF">
            <w:pPr>
              <w:jc w:val="center"/>
            </w:pPr>
            <w:r>
              <w:rPr>
                <w:rFonts w:ascii="Arial" w:hAnsi="Arial" w:eastAsia="Arial" w:cs="Arial"/>
                <w:sz w:val="20"/>
                <w:szCs w:val="20"/>
                <w:lang w:val="cy-GB"/>
              </w:rPr>
              <w:t xml:space="preserve">cyn </w:t>
            </w:r>
            <w:r w:rsidR="00C3558F">
              <w:rPr>
                <w:rFonts w:ascii="Arial" w:hAnsi="Arial" w:eastAsia="Arial" w:cs="Arial"/>
                <w:sz w:val="20"/>
                <w:szCs w:val="20"/>
                <w:lang w:val="cy-GB"/>
              </w:rPr>
              <w:t>llenwi</w:t>
            </w:r>
            <w:r>
              <w:rPr>
                <w:rFonts w:ascii="Arial" w:hAnsi="Arial" w:eastAsia="Arial" w:cs="Arial"/>
                <w:sz w:val="20"/>
                <w:szCs w:val="20"/>
                <w:lang w:val="cy-GB"/>
              </w:rPr>
              <w:t>’r Ffurflen Atgyfeirio Aml</w:t>
            </w:r>
            <w:r w:rsidR="00214BE6">
              <w:rPr>
                <w:rFonts w:ascii="Arial" w:hAnsi="Arial" w:eastAsia="Arial" w:cs="Arial"/>
                <w:sz w:val="20"/>
                <w:szCs w:val="20"/>
                <w:lang w:val="cy-GB"/>
              </w:rPr>
              <w:t>a</w:t>
            </w:r>
            <w:r>
              <w:rPr>
                <w:rFonts w:ascii="Arial" w:hAnsi="Arial" w:eastAsia="Arial" w:cs="Arial"/>
                <w:sz w:val="20"/>
                <w:szCs w:val="20"/>
                <w:lang w:val="cy-GB"/>
              </w:rPr>
              <w:t xml:space="preserve">siantaethol (MARF) a’i hanfon at yr awdurdod lleol priodol </w:t>
            </w:r>
          </w:p>
        </w:tc>
      </w:tr>
    </w:tbl>
    <w:p w:rsidR="004F44C5" w:rsidP="009F070C" w:rsidRDefault="004F44C5" w14:paraId="4A4A7E15" w14:textId="77777777">
      <w:pPr>
        <w:jc w:val="center"/>
        <w:rPr>
          <w:rFonts w:ascii="Arial" w:hAnsi="Arial" w:cs="Arial"/>
          <w:b/>
          <w:sz w:val="24"/>
          <w:szCs w:val="24"/>
        </w:rPr>
      </w:pPr>
    </w:p>
    <w:p w:rsidR="00B26A2C" w:rsidP="009F070C" w:rsidRDefault="00B26A2C" w14:paraId="152B86AF" w14:textId="77777777">
      <w:pPr>
        <w:jc w:val="center"/>
        <w:rPr>
          <w:rFonts w:ascii="Arial" w:hAnsi="Arial" w:eastAsia="Arial" w:cs="Arial"/>
          <w:b/>
          <w:lang w:val="cy-GB"/>
        </w:rPr>
      </w:pPr>
    </w:p>
    <w:p w:rsidR="00B26A2C" w:rsidP="009F070C" w:rsidRDefault="00B26A2C" w14:paraId="7AC2F028" w14:textId="77777777">
      <w:pPr>
        <w:jc w:val="center"/>
        <w:rPr>
          <w:rFonts w:ascii="Arial" w:hAnsi="Arial" w:eastAsia="Arial" w:cs="Arial"/>
          <w:b/>
          <w:lang w:val="cy-GB"/>
        </w:rPr>
      </w:pPr>
    </w:p>
    <w:p w:rsidR="00B26A2C" w:rsidP="009F070C" w:rsidRDefault="00B26A2C" w14:paraId="22BF4013" w14:textId="77777777">
      <w:pPr>
        <w:jc w:val="center"/>
        <w:rPr>
          <w:rFonts w:ascii="Arial" w:hAnsi="Arial" w:eastAsia="Arial" w:cs="Arial"/>
          <w:b/>
          <w:lang w:val="cy-GB"/>
        </w:rPr>
      </w:pPr>
    </w:p>
    <w:p w:rsidR="00B26A2C" w:rsidP="009F070C" w:rsidRDefault="00B26A2C" w14:paraId="7CFA687B" w14:textId="77777777">
      <w:pPr>
        <w:jc w:val="center"/>
        <w:rPr>
          <w:rFonts w:ascii="Arial" w:hAnsi="Arial" w:eastAsia="Arial" w:cs="Arial"/>
          <w:b/>
          <w:lang w:val="cy-GB"/>
        </w:rPr>
      </w:pPr>
    </w:p>
    <w:p w:rsidR="007C4DD0" w:rsidP="009F070C" w:rsidRDefault="007C4DD0" w14:paraId="01369FB9" w14:textId="77777777">
      <w:pPr>
        <w:jc w:val="center"/>
        <w:rPr>
          <w:rFonts w:ascii="Arial" w:hAnsi="Arial" w:eastAsia="Arial" w:cs="Arial"/>
          <w:b/>
          <w:lang w:val="cy-GB"/>
        </w:rPr>
      </w:pPr>
    </w:p>
    <w:p w:rsidR="00B26A2C" w:rsidP="009F070C" w:rsidRDefault="00B26A2C" w14:paraId="34017A4A" w14:textId="77777777">
      <w:pPr>
        <w:jc w:val="center"/>
        <w:rPr>
          <w:rFonts w:ascii="Arial" w:hAnsi="Arial" w:eastAsia="Arial" w:cs="Arial"/>
          <w:b/>
          <w:lang w:val="cy-GB"/>
        </w:rPr>
      </w:pPr>
    </w:p>
    <w:p w:rsidR="00B26A2C" w:rsidP="009F070C" w:rsidRDefault="00B26A2C" w14:paraId="70DB3A37" w14:textId="77777777">
      <w:pPr>
        <w:jc w:val="center"/>
        <w:rPr>
          <w:rFonts w:ascii="Arial" w:hAnsi="Arial" w:eastAsia="Arial" w:cs="Arial"/>
          <w:b/>
          <w:lang w:val="cy-GB"/>
        </w:rPr>
      </w:pPr>
    </w:p>
    <w:p w:rsidR="00B26A2C" w:rsidP="009F070C" w:rsidRDefault="00B26A2C" w14:paraId="534B5FC2" w14:textId="77777777">
      <w:pPr>
        <w:jc w:val="center"/>
        <w:rPr>
          <w:rFonts w:ascii="Arial" w:hAnsi="Arial" w:eastAsia="Arial" w:cs="Arial"/>
          <w:b/>
          <w:lang w:val="cy-GB"/>
        </w:rPr>
      </w:pPr>
    </w:p>
    <w:p w:rsidR="00B26A2C" w:rsidP="009F070C" w:rsidRDefault="00B26A2C" w14:paraId="1D6776B7" w14:textId="77777777">
      <w:pPr>
        <w:jc w:val="center"/>
        <w:rPr>
          <w:rFonts w:ascii="Arial" w:hAnsi="Arial" w:eastAsia="Arial" w:cs="Arial"/>
          <w:b/>
          <w:lang w:val="cy-GB"/>
        </w:rPr>
      </w:pPr>
    </w:p>
    <w:p w:rsidRPr="00A65C45" w:rsidR="004F44C5" w:rsidP="009F070C" w:rsidRDefault="00C37956" w14:paraId="26D3CFA9" w14:textId="692589C7">
      <w:pPr>
        <w:jc w:val="center"/>
        <w:rPr>
          <w:rFonts w:ascii="Arial" w:hAnsi="Arial" w:cs="Arial"/>
          <w:b/>
        </w:rPr>
      </w:pPr>
      <w:r>
        <w:rPr>
          <w:rFonts w:ascii="Arial" w:hAnsi="Arial" w:eastAsia="Arial" w:cs="Arial"/>
          <w:b/>
          <w:lang w:val="cy-GB"/>
        </w:rPr>
        <w:lastRenderedPageBreak/>
        <w:t xml:space="preserve">Nodiadau </w:t>
      </w:r>
      <w:r w:rsidR="00C3558F">
        <w:rPr>
          <w:rFonts w:ascii="Arial" w:hAnsi="Arial" w:eastAsia="Arial" w:cs="Arial"/>
          <w:b/>
          <w:lang w:val="cy-GB"/>
        </w:rPr>
        <w:t>Canllaw</w:t>
      </w:r>
      <w:r>
        <w:rPr>
          <w:rFonts w:ascii="Arial" w:hAnsi="Arial" w:eastAsia="Arial" w:cs="Arial"/>
          <w:b/>
          <w:lang w:val="cy-GB"/>
        </w:rPr>
        <w:t xml:space="preserve"> ynglŷn â </w:t>
      </w:r>
      <w:r w:rsidR="00C3558F">
        <w:rPr>
          <w:rFonts w:ascii="Arial" w:hAnsi="Arial" w:eastAsia="Arial" w:cs="Arial"/>
          <w:b/>
          <w:lang w:val="cy-GB"/>
        </w:rPr>
        <w:t>llenwi</w:t>
      </w:r>
      <w:r>
        <w:rPr>
          <w:rFonts w:ascii="Arial" w:hAnsi="Arial" w:eastAsia="Arial" w:cs="Arial"/>
          <w:b/>
          <w:lang w:val="cy-GB"/>
        </w:rPr>
        <w:t>’r Ffurflen Atgyfeirio Aml</w:t>
      </w:r>
      <w:r w:rsidR="00214BE6">
        <w:rPr>
          <w:rFonts w:ascii="Arial" w:hAnsi="Arial" w:eastAsia="Arial" w:cs="Arial"/>
          <w:b/>
          <w:lang w:val="cy-GB"/>
        </w:rPr>
        <w:t>a</w:t>
      </w:r>
      <w:r>
        <w:rPr>
          <w:rFonts w:ascii="Arial" w:hAnsi="Arial" w:eastAsia="Arial" w:cs="Arial"/>
          <w:b/>
          <w:lang w:val="cy-GB"/>
        </w:rPr>
        <w:t>siantaethol (MARF)</w:t>
      </w:r>
    </w:p>
    <w:p w:rsidRPr="00A65C45" w:rsidR="004F44C5" w:rsidP="00840E1B" w:rsidRDefault="00C37956" w14:paraId="6CD47138" w14:textId="35BD400B">
      <w:pPr>
        <w:rPr>
          <w:rFonts w:ascii="Arial" w:hAnsi="Arial" w:cs="Arial"/>
        </w:rPr>
      </w:pPr>
      <w:r>
        <w:rPr>
          <w:rFonts w:ascii="Arial" w:hAnsi="Arial" w:eastAsia="Arial" w:cs="Arial"/>
          <w:lang w:val="cy-GB"/>
        </w:rPr>
        <w:t>Mae’r Ffurflen Atgyfeirio Aml</w:t>
      </w:r>
      <w:r w:rsidR="00214BE6">
        <w:rPr>
          <w:rFonts w:ascii="Arial" w:hAnsi="Arial" w:eastAsia="Arial" w:cs="Arial"/>
          <w:lang w:val="cy-GB"/>
        </w:rPr>
        <w:t>a</w:t>
      </w:r>
      <w:r>
        <w:rPr>
          <w:rFonts w:ascii="Arial" w:hAnsi="Arial" w:eastAsia="Arial" w:cs="Arial"/>
          <w:lang w:val="cy-GB"/>
        </w:rPr>
        <w:t>siantaethol (MARF) hon wedi cael ei diwygio er mwyn cyd-fynd a chydymffurfio â Deddf Gwasanaethau Cymdeithasol a Llesiant (Cymru) 2014 (SSWB 2014).   Mae’r ddeddfwriaeth newydd wedi achosi newidiadau i ddiwylliant ac arferion o ran y ffordd rydym ni’n gweithio gyda phobl i gyflawni “yr hyn sy’n bwysig iddyn nhw” ac mae’r asesiadau, y gofal a’r gefnogaeth sydd arnynt eu hangen yn seiliedig ar y cryfderau sy’n arwain at ganlyniadau/ amcanion personol clir.  Pan fydd yr atgyfeirwyr yn rhannu gwybodaeth yn y dull hwn</w:t>
      </w:r>
      <w:r w:rsidR="00295771">
        <w:rPr>
          <w:rFonts w:ascii="Arial" w:hAnsi="Arial" w:eastAsia="Arial" w:cs="Arial"/>
          <w:lang w:val="cy-GB"/>
        </w:rPr>
        <w:t xml:space="preserve"> (</w:t>
      </w:r>
      <w:r w:rsidRPr="00295771" w:rsidR="00295771">
        <w:rPr>
          <w:rFonts w:ascii="Arial" w:hAnsi="Arial" w:eastAsia="Arial" w:cs="Arial"/>
          <w:lang w:val="cy-GB"/>
        </w:rPr>
        <w:t>Gweithdrefnau Diogelu Cymru 2019</w:t>
      </w:r>
      <w:r w:rsidR="00295771">
        <w:rPr>
          <w:rFonts w:ascii="Arial" w:hAnsi="Arial" w:eastAsia="Arial" w:cs="Arial"/>
          <w:lang w:val="cy-GB"/>
        </w:rPr>
        <w:t>),</w:t>
      </w:r>
      <w:r>
        <w:rPr>
          <w:rFonts w:ascii="Arial" w:hAnsi="Arial" w:eastAsia="Arial" w:cs="Arial"/>
          <w:lang w:val="cy-GB"/>
        </w:rPr>
        <w:t xml:space="preserve"> bydd yna well dea</w:t>
      </w:r>
      <w:r w:rsidR="00DB2ACA">
        <w:rPr>
          <w:rFonts w:ascii="Arial" w:hAnsi="Arial" w:eastAsia="Arial" w:cs="Arial"/>
          <w:lang w:val="cy-GB"/>
        </w:rPr>
        <w:t>l</w:t>
      </w:r>
      <w:r>
        <w:rPr>
          <w:rFonts w:ascii="Arial" w:hAnsi="Arial" w:eastAsia="Arial" w:cs="Arial"/>
          <w:lang w:val="cy-GB"/>
        </w:rPr>
        <w:t>ltwriaeth o’r plentyn yn ei amgylchiadau ei hun a bydd hefyd yn helpu gwneud penderfyniadau ar y ffordd gorau o ddiogelu’r plentyn a hybu ei les.</w:t>
      </w:r>
    </w:p>
    <w:p w:rsidRPr="00A65C45" w:rsidR="004F44C5" w:rsidP="00840E1B" w:rsidRDefault="00685932" w14:paraId="2D087286" w14:textId="360B983D">
      <w:pPr>
        <w:rPr>
          <w:rFonts w:ascii="Arial" w:hAnsi="Arial" w:cs="Arial"/>
        </w:rPr>
      </w:pPr>
      <w:r>
        <w:rPr>
          <w:rFonts w:ascii="Arial" w:hAnsi="Arial" w:cs="Arial"/>
          <w:lang w:val="cy-GB"/>
        </w:rPr>
        <w:t xml:space="preserve">Mae’r prif wahaniaethau yn y ddogfen hon yn yr adran </w:t>
      </w:r>
      <w:r>
        <w:rPr>
          <w:rFonts w:ascii="Arial" w:hAnsi="Arial" w:cs="Arial"/>
          <w:b/>
          <w:bCs/>
          <w:i/>
          <w:iCs/>
          <w:lang w:val="cy-GB"/>
        </w:rPr>
        <w:t xml:space="preserve">“Gwybodaeth am yr Atgyfeiriad” </w:t>
      </w:r>
      <w:r>
        <w:rPr>
          <w:rFonts w:ascii="Arial" w:hAnsi="Arial" w:cs="Arial"/>
          <w:lang w:val="cy-GB"/>
        </w:rPr>
        <w:t xml:space="preserve">ble mae’r atgyfeiriwr yn cyflwyno gwybodaeth yn seiliedig ar y pum elfen asesu sy’n cael eu diffinio yn SSWB 2014. Mae’r rhain yn seiliedig ar amgylchiadau person; cryfderau; rhwystrau; </w:t>
      </w:r>
      <w:r w:rsidRPr="00295771" w:rsidR="00295771">
        <w:rPr>
          <w:rFonts w:ascii="Arial" w:hAnsi="Arial" w:cs="Arial"/>
          <w:lang w:val="cy-GB"/>
        </w:rPr>
        <w:t>peryglon</w:t>
      </w:r>
      <w:r>
        <w:rPr>
          <w:rFonts w:ascii="Arial" w:hAnsi="Arial" w:cs="Arial"/>
          <w:lang w:val="cy-GB"/>
        </w:rPr>
        <w:t xml:space="preserve"> a chanlyniadau personol.  Hefyd, mae gofyn i’r atgyfeiriwr ddisgrifio pa ymyriadau mae ei asiantaeth wedi ymgymryd â nhw a rhannu ei wybodaeth mewn perthynas ag unrhyw asesiadau a allai fod wedi cael eu cynnal yn y gorffennol neu ar hyn o bryd sy’n hysbys i’r atgyfeiriwr.  Mae yna hefyd adran benodol ar gyfer unrhyw wybodaeth bellach allai fod yn berthnasol ac y mae’r atgyfeiriwr yn meddwl y dylai’r Gwasanaethau Cymdeithasol fod yn ymwybodol ohon</w:t>
      </w:r>
      <w:r w:rsidR="00295771">
        <w:rPr>
          <w:rFonts w:ascii="Arial" w:hAnsi="Arial" w:cs="Arial"/>
          <w:lang w:val="cy-GB"/>
        </w:rPr>
        <w:t>i</w:t>
      </w:r>
      <w:r>
        <w:rPr>
          <w:rFonts w:ascii="Arial" w:hAnsi="Arial" w:cs="Arial"/>
          <w:lang w:val="cy-GB"/>
        </w:rPr>
        <w:t xml:space="preserve"> wrth ystyried gwybodaeth yr atgyfeiriad yn ei gyfanrwydd.  </w:t>
      </w:r>
    </w:p>
    <w:p w:rsidR="004F44C5" w:rsidP="00840E1B" w:rsidRDefault="00C37956" w14:paraId="381E37DA" w14:textId="1913D213">
      <w:pPr>
        <w:rPr>
          <w:rFonts w:ascii="Arial" w:hAnsi="Arial" w:cs="Arial"/>
        </w:rPr>
      </w:pPr>
      <w:r>
        <w:rPr>
          <w:rFonts w:ascii="Arial" w:hAnsi="Arial" w:eastAsia="Arial" w:cs="Arial"/>
          <w:lang w:val="cy-GB"/>
        </w:rPr>
        <w:t xml:space="preserve">Y gobaith yw y bydd yr atgyfeiriad </w:t>
      </w:r>
      <w:r w:rsidR="003809BF">
        <w:rPr>
          <w:rFonts w:ascii="Arial" w:hAnsi="Arial" w:eastAsia="Arial" w:cs="Arial"/>
          <w:lang w:val="cy-GB"/>
        </w:rPr>
        <w:t>diwygiedig hwn</w:t>
      </w:r>
      <w:r>
        <w:rPr>
          <w:rFonts w:ascii="Arial" w:hAnsi="Arial" w:eastAsia="Arial" w:cs="Arial"/>
          <w:lang w:val="cy-GB"/>
        </w:rPr>
        <w:t xml:space="preserve"> yn arwain at gydweithio cryfach rhwng asiantaethau ac yn gwella’r broses o rannu gwybodaeth rhwng yr atgyfeir</w:t>
      </w:r>
      <w:r w:rsidR="00DB2ACA">
        <w:rPr>
          <w:rFonts w:ascii="Arial" w:hAnsi="Arial" w:eastAsia="Arial" w:cs="Arial"/>
          <w:lang w:val="cy-GB"/>
        </w:rPr>
        <w:t>i</w:t>
      </w:r>
      <w:r>
        <w:rPr>
          <w:rFonts w:ascii="Arial" w:hAnsi="Arial" w:eastAsia="Arial" w:cs="Arial"/>
          <w:lang w:val="cy-GB"/>
        </w:rPr>
        <w:t xml:space="preserve">wr a’r Gwasanaethau </w:t>
      </w:r>
      <w:r w:rsidR="00295771">
        <w:rPr>
          <w:rFonts w:ascii="Arial" w:hAnsi="Arial" w:eastAsia="Arial" w:cs="Arial"/>
          <w:lang w:val="cy-GB"/>
        </w:rPr>
        <w:t>i B</w:t>
      </w:r>
      <w:r>
        <w:rPr>
          <w:rFonts w:ascii="Arial" w:hAnsi="Arial" w:eastAsia="Arial" w:cs="Arial"/>
          <w:lang w:val="cy-GB"/>
        </w:rPr>
        <w:t xml:space="preserve">lant er mwyn diogelu a chefnogi plant a’u teuluoedd yn effeithiol </w:t>
      </w:r>
      <w:r w:rsidR="003809BF">
        <w:rPr>
          <w:rFonts w:ascii="Arial" w:hAnsi="Arial" w:eastAsia="Arial" w:cs="Arial"/>
          <w:lang w:val="cy-GB"/>
        </w:rPr>
        <w:t>o fewn y rhanbarth</w:t>
      </w:r>
      <w:r>
        <w:rPr>
          <w:rFonts w:ascii="Arial" w:hAnsi="Arial" w:eastAsia="Arial" w:cs="Arial"/>
          <w:lang w:val="cy-GB"/>
        </w:rPr>
        <w:t xml:space="preserve">. </w:t>
      </w:r>
    </w:p>
    <w:p w:rsidRPr="00D15F9C" w:rsidR="004F44C5" w:rsidP="00840E1B" w:rsidRDefault="00C37956" w14:paraId="7A51705F" w14:textId="77777777">
      <w:pPr>
        <w:rPr>
          <w:rFonts w:ascii="Arial" w:hAnsi="Arial" w:cs="Arial"/>
          <w:b/>
          <w:i/>
        </w:rPr>
      </w:pPr>
      <w:r>
        <w:rPr>
          <w:rFonts w:ascii="Arial" w:hAnsi="Arial" w:eastAsia="Arial" w:cs="Arial"/>
          <w:b/>
          <w:i/>
          <w:lang w:val="cy-GB"/>
        </w:rPr>
        <w:t>At ddibenion y ddogfen hon, mae plentyn yn berson o dan 18 oed</w:t>
      </w:r>
    </w:p>
    <w:p w:rsidRPr="00A65C45" w:rsidR="004F44C5" w:rsidRDefault="00C37956" w14:paraId="2150E5F9" w14:textId="77777777">
      <w:pPr>
        <w:rPr>
          <w:rFonts w:ascii="Arial" w:hAnsi="Arial" w:cs="Arial"/>
          <w:b/>
        </w:rPr>
      </w:pPr>
      <w:r>
        <w:rPr>
          <w:rFonts w:ascii="Arial" w:hAnsi="Arial" w:eastAsia="Arial" w:cs="Arial"/>
          <w:b/>
          <w:lang w:val="cy-GB"/>
        </w:rPr>
        <w:t>1. Dyddiad atgyfeirio a chaniatâd</w:t>
      </w:r>
    </w:p>
    <w:p w:rsidRPr="00A65C45" w:rsidR="004F44C5" w:rsidRDefault="00C37956" w14:paraId="379345DE" w14:textId="77777777">
      <w:pPr>
        <w:rPr>
          <w:rFonts w:ascii="Arial" w:hAnsi="Arial" w:cs="Arial"/>
        </w:rPr>
      </w:pPr>
      <w:r>
        <w:rPr>
          <w:rFonts w:ascii="Arial" w:hAnsi="Arial" w:eastAsia="Arial" w:cs="Arial"/>
          <w:lang w:val="cy-GB"/>
        </w:rPr>
        <w:t xml:space="preserve">Mae’n rhaid i ddyddiad yr atgyfeiriad gael ei gofnodi gan yr atgyfeiriwr.  </w:t>
      </w:r>
    </w:p>
    <w:p w:rsidR="004F44C5" w:rsidRDefault="00685932" w14:paraId="27EC2945" w14:textId="0A337A6E">
      <w:pPr>
        <w:rPr>
          <w:rFonts w:ascii="Arial" w:hAnsi="Arial" w:eastAsia="Arial" w:cs="Arial"/>
          <w:b/>
          <w:lang w:val="cy-GB"/>
        </w:rPr>
      </w:pPr>
      <w:r>
        <w:rPr>
          <w:rFonts w:ascii="Arial" w:hAnsi="Arial" w:cs="Arial"/>
          <w:lang w:val="cy-GB"/>
        </w:rPr>
        <w:t xml:space="preserve">Mae hi bob amser yn bwysig gweithio gyda phlant/ pobl ifanc a’u teuluoedd gyda’u cydsyniad </w:t>
      </w:r>
      <w:r w:rsidRPr="00295771" w:rsidR="00295771">
        <w:rPr>
          <w:rFonts w:ascii="Arial" w:hAnsi="Arial" w:cs="Arial"/>
          <w:lang w:val="cy-GB"/>
        </w:rPr>
        <w:t xml:space="preserve">ar sail gwybodaeth </w:t>
      </w:r>
      <w:r>
        <w:rPr>
          <w:rFonts w:ascii="Arial" w:hAnsi="Arial" w:cs="Arial"/>
          <w:lang w:val="cy-GB"/>
        </w:rPr>
        <w:t>ac yn hysbys iddyn nhw lle bo hynny’n bosib.  Dylai’r atgyfeiriwr weithio gyda’r egwyddor fod angen ceisio cael caniatâd oddi wrth y rhiant/ g</w:t>
      </w:r>
      <w:r w:rsidR="00D54B40">
        <w:rPr>
          <w:rFonts w:ascii="Arial" w:hAnsi="Arial" w:cs="Arial"/>
          <w:lang w:val="cy-GB"/>
        </w:rPr>
        <w:t>ofalydd</w:t>
      </w:r>
      <w:r>
        <w:rPr>
          <w:rFonts w:ascii="Arial" w:hAnsi="Arial" w:cs="Arial"/>
          <w:lang w:val="cy-GB"/>
        </w:rPr>
        <w:t xml:space="preserve"> bob tro ONI BAI fod yna bryderon amddiffyn plant a allai roi’r plentyn mewn perygl pe bai’r atgyfeiriwr yn mynd at y rhiant/ g</w:t>
      </w:r>
      <w:r w:rsidR="00D54B40">
        <w:rPr>
          <w:rFonts w:ascii="Arial" w:hAnsi="Arial" w:cs="Arial"/>
          <w:lang w:val="cy-GB"/>
        </w:rPr>
        <w:t>ofalydd</w:t>
      </w:r>
      <w:r>
        <w:rPr>
          <w:rFonts w:ascii="Arial" w:hAnsi="Arial" w:cs="Arial"/>
          <w:lang w:val="cy-GB"/>
        </w:rPr>
        <w:t xml:space="preserve"> ynglŷn â chynnwys atgyfeiriad. Mae enghreifftiau o atgyfeiriad yn cael ei gyflwyno heb ganiatâd rhiant/ g</w:t>
      </w:r>
      <w:r w:rsidR="00D54B40">
        <w:rPr>
          <w:rFonts w:ascii="Arial" w:hAnsi="Arial" w:cs="Arial"/>
          <w:lang w:val="cy-GB"/>
        </w:rPr>
        <w:t>ofalydd</w:t>
      </w:r>
      <w:r>
        <w:rPr>
          <w:rFonts w:ascii="Arial" w:hAnsi="Arial" w:cs="Arial"/>
          <w:lang w:val="cy-GB"/>
        </w:rPr>
        <w:t xml:space="preserve"> yn cynnwys honiadau/ datgeliad o gam-drin gan y plentyn am ei riant/ </w:t>
      </w:r>
      <w:r w:rsidR="00D54B40">
        <w:rPr>
          <w:rFonts w:ascii="Arial" w:hAnsi="Arial" w:cs="Arial"/>
          <w:lang w:val="cy-GB"/>
        </w:rPr>
        <w:t>ofalydd</w:t>
      </w:r>
      <w:r>
        <w:rPr>
          <w:rFonts w:ascii="Arial" w:hAnsi="Arial" w:cs="Arial"/>
          <w:lang w:val="cy-GB"/>
        </w:rPr>
        <w:t>; asiantaeth yn gweld ymddygiad anaddas gan y rhiant/ g</w:t>
      </w:r>
      <w:r w:rsidR="00D54B40">
        <w:rPr>
          <w:rFonts w:ascii="Arial" w:hAnsi="Arial" w:cs="Arial"/>
          <w:lang w:val="cy-GB"/>
        </w:rPr>
        <w:t>ofalydd</w:t>
      </w:r>
      <w:r>
        <w:rPr>
          <w:rFonts w:ascii="Arial" w:hAnsi="Arial" w:cs="Arial"/>
          <w:lang w:val="cy-GB"/>
        </w:rPr>
        <w:t xml:space="preserve"> tuag at y plentyn.  Os oes amheuaeth ynglŷn â cheisio cael caniatâd i wneud yr atgyfeiriad</w:t>
      </w:r>
      <w:r w:rsidR="00295771">
        <w:rPr>
          <w:rFonts w:ascii="Arial" w:hAnsi="Arial" w:cs="Arial"/>
          <w:lang w:val="cy-GB"/>
        </w:rPr>
        <w:t>,</w:t>
      </w:r>
      <w:r>
        <w:rPr>
          <w:rFonts w:ascii="Arial" w:hAnsi="Arial" w:cs="Arial"/>
          <w:lang w:val="cy-GB"/>
        </w:rPr>
        <w:t xml:space="preserve"> dylai’r atgyfeiriwr fynd at yr arweinydd diogelu penodedig yn ei sefydliad am gyngor ac arweiniad neu gysylltu â thîm dyletswydd y gwasanaethau </w:t>
      </w:r>
      <w:r w:rsidR="00CA0087">
        <w:rPr>
          <w:rFonts w:ascii="Arial" w:hAnsi="Arial" w:cs="Arial"/>
          <w:lang w:val="cy-GB"/>
        </w:rPr>
        <w:t>i b</w:t>
      </w:r>
      <w:r>
        <w:rPr>
          <w:rFonts w:ascii="Arial" w:hAnsi="Arial" w:cs="Arial"/>
          <w:lang w:val="cy-GB"/>
        </w:rPr>
        <w:t xml:space="preserve">lant yn yr awdurdod lleol am gyngor.  </w:t>
      </w:r>
      <w:r>
        <w:rPr>
          <w:rFonts w:ascii="Arial" w:hAnsi="Arial" w:cs="Arial"/>
          <w:b/>
          <w:bCs/>
          <w:lang w:val="cy-GB"/>
        </w:rPr>
        <w:t xml:space="preserve">NODER- ni ddylai asiantaeth atgyfeirio FYTH oedi cyn cysylltu â’r Heddlu a’r Gwasanaethau </w:t>
      </w:r>
      <w:r w:rsidR="00CA0087">
        <w:rPr>
          <w:rFonts w:ascii="Arial" w:hAnsi="Arial" w:cs="Arial"/>
          <w:b/>
          <w:bCs/>
          <w:lang w:val="cy-GB"/>
        </w:rPr>
        <w:t>i B</w:t>
      </w:r>
      <w:r>
        <w:rPr>
          <w:rFonts w:ascii="Arial" w:hAnsi="Arial" w:cs="Arial"/>
          <w:b/>
          <w:bCs/>
          <w:lang w:val="cy-GB"/>
        </w:rPr>
        <w:t xml:space="preserve">lant os oes ganddyn nhw bryderon </w:t>
      </w:r>
      <w:r>
        <w:rPr>
          <w:rFonts w:ascii="Arial" w:hAnsi="Arial" w:cs="Arial"/>
          <w:b/>
          <w:bCs/>
          <w:u w:val="single"/>
          <w:lang w:val="cy-GB"/>
        </w:rPr>
        <w:t>brys</w:t>
      </w:r>
      <w:r>
        <w:rPr>
          <w:rFonts w:ascii="Arial" w:hAnsi="Arial" w:cs="Arial"/>
          <w:b/>
          <w:bCs/>
          <w:lang w:val="cy-GB"/>
        </w:rPr>
        <w:t xml:space="preserve"> ynglŷn â diogelwch neu les plentyn.</w:t>
      </w:r>
      <w:r w:rsidR="00295771">
        <w:rPr>
          <w:rFonts w:ascii="Arial" w:hAnsi="Arial" w:cs="Arial"/>
          <w:b/>
          <w:bCs/>
          <w:lang w:val="cy-GB"/>
        </w:rPr>
        <w:t xml:space="preserve"> </w:t>
      </w:r>
    </w:p>
    <w:p w:rsidR="00B26A2C" w:rsidRDefault="00B26A2C" w14:paraId="5774B45B" w14:textId="3337DBCE">
      <w:pPr>
        <w:rPr>
          <w:rFonts w:ascii="Arial" w:hAnsi="Arial" w:eastAsia="Arial" w:cs="Arial"/>
          <w:b/>
          <w:lang w:val="cy-GB"/>
        </w:rPr>
      </w:pPr>
    </w:p>
    <w:p w:rsidRPr="00A65C45" w:rsidR="00B26A2C" w:rsidRDefault="00B26A2C" w14:paraId="00F83206" w14:textId="77777777">
      <w:pPr>
        <w:rPr>
          <w:rFonts w:ascii="Arial" w:hAnsi="Arial" w:cs="Arial"/>
        </w:rPr>
      </w:pPr>
    </w:p>
    <w:p w:rsidRPr="00A65C45" w:rsidR="004F44C5" w:rsidRDefault="00C37956" w14:paraId="29F80AD1" w14:textId="77777777">
      <w:pPr>
        <w:rPr>
          <w:rFonts w:ascii="Arial" w:hAnsi="Arial" w:cs="Arial"/>
          <w:b/>
        </w:rPr>
      </w:pPr>
      <w:r w:rsidRPr="0055474B">
        <w:rPr>
          <w:rFonts w:ascii="Arial" w:hAnsi="Arial" w:eastAsia="Arial" w:cs="Arial"/>
          <w:b/>
          <w:lang w:val="cy-GB"/>
        </w:rPr>
        <w:lastRenderedPageBreak/>
        <w:t>2. Manylion y Plentyn/ Person Ifanc</w:t>
      </w:r>
    </w:p>
    <w:p w:rsidRPr="00A65C45" w:rsidR="004F44C5" w:rsidRDefault="00C37956" w14:paraId="2BC3CA18" w14:textId="0A895497">
      <w:pPr>
        <w:rPr>
          <w:rFonts w:ascii="Arial" w:hAnsi="Arial" w:cs="Arial"/>
        </w:rPr>
      </w:pPr>
      <w:r>
        <w:rPr>
          <w:rFonts w:ascii="Arial" w:hAnsi="Arial" w:eastAsia="Arial" w:cs="Arial"/>
          <w:lang w:val="cy-GB"/>
        </w:rPr>
        <w:t>Dylai’r adran hon gael ei chwblhau yn gyfan gwbl os yn bosib</w:t>
      </w:r>
      <w:r w:rsidR="0055474B">
        <w:rPr>
          <w:rFonts w:ascii="Arial" w:hAnsi="Arial" w:eastAsia="Arial" w:cs="Arial"/>
          <w:lang w:val="cy-GB"/>
        </w:rPr>
        <w:t>l</w:t>
      </w:r>
      <w:r>
        <w:rPr>
          <w:rFonts w:ascii="Arial" w:hAnsi="Arial" w:eastAsia="Arial" w:cs="Arial"/>
          <w:lang w:val="cy-GB"/>
        </w:rPr>
        <w:t>. Yn yr adran</w:t>
      </w:r>
      <w:r w:rsidR="0055474B">
        <w:rPr>
          <w:rFonts w:ascii="Arial" w:hAnsi="Arial" w:eastAsia="Arial" w:cs="Arial"/>
          <w:lang w:val="cy-GB"/>
        </w:rPr>
        <w:t>,</w:t>
      </w:r>
      <w:r>
        <w:rPr>
          <w:rFonts w:ascii="Arial" w:hAnsi="Arial" w:eastAsia="Arial" w:cs="Arial"/>
          <w:lang w:val="cy-GB"/>
        </w:rPr>
        <w:t xml:space="preserve"> “</w:t>
      </w:r>
      <w:r>
        <w:rPr>
          <w:rFonts w:ascii="Arial" w:hAnsi="Arial" w:eastAsia="Arial" w:cs="Arial"/>
          <w:i/>
          <w:lang w:val="cy-GB"/>
        </w:rPr>
        <w:t xml:space="preserve">Unrhyw wybodaeth </w:t>
      </w:r>
      <w:r w:rsidR="00DB2ACA">
        <w:rPr>
          <w:rFonts w:ascii="Arial" w:hAnsi="Arial" w:eastAsia="Arial" w:cs="Arial"/>
          <w:i/>
          <w:lang w:val="cy-GB"/>
        </w:rPr>
        <w:t>b</w:t>
      </w:r>
      <w:r>
        <w:rPr>
          <w:rFonts w:ascii="Arial" w:hAnsi="Arial" w:eastAsia="Arial" w:cs="Arial"/>
          <w:i/>
          <w:lang w:val="cy-GB"/>
        </w:rPr>
        <w:t>ellach am hunaniaeth y plentyn</w:t>
      </w:r>
      <w:r>
        <w:rPr>
          <w:rFonts w:ascii="Arial" w:hAnsi="Arial" w:eastAsia="Arial" w:cs="Arial"/>
          <w:lang w:val="cy-GB"/>
        </w:rPr>
        <w:t>”</w:t>
      </w:r>
      <w:r w:rsidR="0055474B">
        <w:rPr>
          <w:rFonts w:ascii="Arial" w:hAnsi="Arial" w:eastAsia="Arial" w:cs="Arial"/>
          <w:lang w:val="cy-GB"/>
        </w:rPr>
        <w:t>,</w:t>
      </w:r>
      <w:r>
        <w:rPr>
          <w:rFonts w:ascii="Arial" w:hAnsi="Arial" w:eastAsia="Arial" w:cs="Arial"/>
          <w:lang w:val="cy-GB"/>
        </w:rPr>
        <w:t xml:space="preserve"> dylai’r atgyfeiriwr ystyried a darparu unrhyw wybodaeth ychwanegol </w:t>
      </w:r>
      <w:r w:rsidR="00DB2ACA">
        <w:rPr>
          <w:rFonts w:ascii="Arial" w:hAnsi="Arial" w:eastAsia="Arial" w:cs="Arial"/>
          <w:lang w:val="cy-GB"/>
        </w:rPr>
        <w:t>b</w:t>
      </w:r>
      <w:r>
        <w:rPr>
          <w:rFonts w:ascii="Arial" w:hAnsi="Arial" w:eastAsia="Arial" w:cs="Arial"/>
          <w:lang w:val="cy-GB"/>
        </w:rPr>
        <w:t>erthnasol am hunaniaeth y plentyn. Gallai hyn gynnwys disgrifiad corfforol byr o’r plentyn er mwyn cynorthwyo’r person sy’n gwneud yr ymwe</w:t>
      </w:r>
      <w:r w:rsidR="003809BF">
        <w:rPr>
          <w:rFonts w:ascii="Arial" w:hAnsi="Arial" w:eastAsia="Arial" w:cs="Arial"/>
          <w:lang w:val="cy-GB"/>
        </w:rPr>
        <w:t>l</w:t>
      </w:r>
      <w:r>
        <w:rPr>
          <w:rFonts w:ascii="Arial" w:hAnsi="Arial" w:eastAsia="Arial" w:cs="Arial"/>
          <w:lang w:val="cy-GB"/>
        </w:rPr>
        <w:t>iad cychwyn</w:t>
      </w:r>
      <w:r w:rsidR="003809BF">
        <w:rPr>
          <w:rFonts w:ascii="Arial" w:hAnsi="Arial" w:eastAsia="Arial" w:cs="Arial"/>
          <w:lang w:val="cy-GB"/>
        </w:rPr>
        <w:t>n</w:t>
      </w:r>
      <w:r>
        <w:rPr>
          <w:rFonts w:ascii="Arial" w:hAnsi="Arial" w:eastAsia="Arial" w:cs="Arial"/>
          <w:lang w:val="cy-GB"/>
        </w:rPr>
        <w:t xml:space="preserve">ol i fod yn hyderus ei fod wedi gweld y plentyn cywir (Gweithdrefnau </w:t>
      </w:r>
      <w:r w:rsidR="0055474B">
        <w:rPr>
          <w:rFonts w:ascii="Arial" w:hAnsi="Arial" w:eastAsia="Arial" w:cs="Arial"/>
          <w:lang w:val="cy-GB"/>
        </w:rPr>
        <w:t>Dioogelu</w:t>
      </w:r>
      <w:r>
        <w:rPr>
          <w:rFonts w:ascii="Arial" w:hAnsi="Arial" w:eastAsia="Arial" w:cs="Arial"/>
          <w:lang w:val="cy-GB"/>
        </w:rPr>
        <w:t xml:space="preserve"> Cymru 20</w:t>
      </w:r>
      <w:r w:rsidR="0055474B">
        <w:rPr>
          <w:rFonts w:ascii="Arial" w:hAnsi="Arial" w:eastAsia="Arial" w:cs="Arial"/>
          <w:lang w:val="cy-GB"/>
        </w:rPr>
        <w:t>19</w:t>
      </w:r>
      <w:r>
        <w:rPr>
          <w:rFonts w:ascii="Arial" w:hAnsi="Arial" w:eastAsia="Arial" w:cs="Arial"/>
          <w:lang w:val="cy-GB"/>
        </w:rPr>
        <w:t>).</w:t>
      </w:r>
    </w:p>
    <w:p w:rsidRPr="00A65C45" w:rsidR="004F44C5" w:rsidRDefault="00C37956" w14:paraId="112CD037" w14:textId="77777777">
      <w:pPr>
        <w:rPr>
          <w:rFonts w:ascii="Arial" w:hAnsi="Arial" w:cs="Arial"/>
          <w:b/>
        </w:rPr>
      </w:pPr>
      <w:r>
        <w:rPr>
          <w:rFonts w:ascii="Arial" w:hAnsi="Arial" w:eastAsia="Arial" w:cs="Arial"/>
          <w:b/>
          <w:lang w:val="cy-GB"/>
        </w:rPr>
        <w:t xml:space="preserve">3. Pobl </w:t>
      </w:r>
      <w:r w:rsidR="00214BE6">
        <w:rPr>
          <w:rFonts w:ascii="Arial" w:hAnsi="Arial" w:eastAsia="Arial" w:cs="Arial"/>
          <w:b/>
          <w:lang w:val="cy-GB"/>
        </w:rPr>
        <w:t>e</w:t>
      </w:r>
      <w:r>
        <w:rPr>
          <w:rFonts w:ascii="Arial" w:hAnsi="Arial" w:eastAsia="Arial" w:cs="Arial"/>
          <w:b/>
          <w:lang w:val="cy-GB"/>
        </w:rPr>
        <w:t xml:space="preserve">raill sy’n byw yn y </w:t>
      </w:r>
      <w:r w:rsidR="00214BE6">
        <w:rPr>
          <w:rFonts w:ascii="Arial" w:hAnsi="Arial" w:eastAsia="Arial" w:cs="Arial"/>
          <w:b/>
          <w:lang w:val="cy-GB"/>
        </w:rPr>
        <w:t>c</w:t>
      </w:r>
      <w:r>
        <w:rPr>
          <w:rFonts w:ascii="Arial" w:hAnsi="Arial" w:eastAsia="Arial" w:cs="Arial"/>
          <w:b/>
          <w:lang w:val="cy-GB"/>
        </w:rPr>
        <w:t>artref (gan gynnwys pobl nad ydynt yn aelodau o’r teulu)</w:t>
      </w:r>
    </w:p>
    <w:p w:rsidRPr="00A65C45" w:rsidR="004F44C5" w:rsidRDefault="00C37956" w14:paraId="7F3C8B1E" w14:textId="1FA40DEB">
      <w:pPr>
        <w:rPr>
          <w:rFonts w:ascii="Arial" w:hAnsi="Arial" w:cs="Arial"/>
        </w:rPr>
      </w:pPr>
      <w:r>
        <w:rPr>
          <w:rFonts w:ascii="Arial" w:hAnsi="Arial" w:eastAsia="Arial" w:cs="Arial"/>
          <w:lang w:val="cy-GB"/>
        </w:rPr>
        <w:t xml:space="preserve">Dylid manylu’n glir ar BOB person, </w:t>
      </w:r>
      <w:r w:rsidR="0055474B">
        <w:rPr>
          <w:rFonts w:ascii="Arial" w:hAnsi="Arial" w:eastAsia="Arial" w:cs="Arial"/>
          <w:lang w:val="cy-GB"/>
        </w:rPr>
        <w:t>p</w:t>
      </w:r>
      <w:r>
        <w:rPr>
          <w:rFonts w:ascii="Arial" w:hAnsi="Arial" w:eastAsia="Arial" w:cs="Arial"/>
          <w:lang w:val="cy-GB"/>
        </w:rPr>
        <w:t>lant ac oedolion, sy’n byw yn y cartref yn yr adran hon.  Dylai’r atgyfeiriwr ddarparu cymaint o fanylion â phosib</w:t>
      </w:r>
      <w:r w:rsidR="0055474B">
        <w:rPr>
          <w:rFonts w:ascii="Arial" w:hAnsi="Arial" w:eastAsia="Arial" w:cs="Arial"/>
          <w:lang w:val="cy-GB"/>
        </w:rPr>
        <w:t>l</w:t>
      </w:r>
      <w:r>
        <w:rPr>
          <w:rFonts w:ascii="Arial" w:hAnsi="Arial" w:eastAsia="Arial" w:cs="Arial"/>
          <w:lang w:val="cy-GB"/>
        </w:rPr>
        <w:t xml:space="preserve"> am bob un aelod o’r cartref gan gynnwys enwau, oed a’u perthynas â’r plentyn er mwyn creu llun mor glir â phosib</w:t>
      </w:r>
      <w:r w:rsidR="0055474B">
        <w:rPr>
          <w:rFonts w:ascii="Arial" w:hAnsi="Arial" w:eastAsia="Arial" w:cs="Arial"/>
          <w:lang w:val="cy-GB"/>
        </w:rPr>
        <w:t>l</w:t>
      </w:r>
      <w:r>
        <w:rPr>
          <w:rFonts w:ascii="Arial" w:hAnsi="Arial" w:eastAsia="Arial" w:cs="Arial"/>
          <w:lang w:val="cy-GB"/>
        </w:rPr>
        <w:t xml:space="preserve"> o bwy sy’n byw gyda’r plentyn.</w:t>
      </w:r>
    </w:p>
    <w:p w:rsidRPr="00A65C45" w:rsidR="004F44C5" w:rsidRDefault="00685932" w14:paraId="50B2067E" w14:textId="32E668D5">
      <w:pPr>
        <w:rPr>
          <w:rFonts w:ascii="Arial" w:hAnsi="Arial" w:cs="Arial"/>
        </w:rPr>
      </w:pPr>
      <w:r>
        <w:rPr>
          <w:rFonts w:ascii="Arial" w:hAnsi="Arial" w:cs="Arial"/>
          <w:lang w:val="cy-GB"/>
        </w:rPr>
        <w:t xml:space="preserve">Os yw’r atgyfeiriad yn </w:t>
      </w:r>
      <w:r w:rsidR="0055474B">
        <w:rPr>
          <w:rFonts w:ascii="Arial" w:hAnsi="Arial" w:cs="Arial"/>
          <w:lang w:val="cy-GB"/>
        </w:rPr>
        <w:t>codi</w:t>
      </w:r>
      <w:r>
        <w:rPr>
          <w:rFonts w:ascii="Arial" w:hAnsi="Arial" w:cs="Arial"/>
          <w:lang w:val="cy-GB"/>
        </w:rPr>
        <w:t xml:space="preserve"> pryder</w:t>
      </w:r>
      <w:r w:rsidR="0055474B">
        <w:rPr>
          <w:rFonts w:ascii="Arial" w:hAnsi="Arial" w:cs="Arial"/>
          <w:lang w:val="cy-GB"/>
        </w:rPr>
        <w:t>on</w:t>
      </w:r>
      <w:r>
        <w:rPr>
          <w:rFonts w:ascii="Arial" w:hAnsi="Arial" w:cs="Arial"/>
          <w:lang w:val="cy-GB"/>
        </w:rPr>
        <w:t xml:space="preserve"> am les pob plentyn sy’n byw yn yr </w:t>
      </w:r>
      <w:r w:rsidRPr="0055474B" w:rsidR="0055474B">
        <w:rPr>
          <w:rFonts w:ascii="Arial" w:hAnsi="Arial" w:cs="Arial"/>
          <w:b/>
          <w:lang w:val="cy-GB"/>
        </w:rPr>
        <w:t>UN</w:t>
      </w:r>
      <w:r>
        <w:rPr>
          <w:rFonts w:ascii="Arial" w:hAnsi="Arial" w:cs="Arial"/>
          <w:lang w:val="cy-GB"/>
        </w:rPr>
        <w:t xml:space="preserve"> cartref</w:t>
      </w:r>
      <w:r w:rsidR="0055474B">
        <w:rPr>
          <w:rFonts w:ascii="Arial" w:hAnsi="Arial" w:cs="Arial"/>
          <w:lang w:val="cy-GB"/>
        </w:rPr>
        <w:t>,</w:t>
      </w:r>
      <w:r>
        <w:rPr>
          <w:rFonts w:ascii="Arial" w:hAnsi="Arial" w:cs="Arial"/>
          <w:lang w:val="cy-GB"/>
        </w:rPr>
        <w:t xml:space="preserve"> dylid nodi hyn yn glir wrth ddewis YDYN. Er hyn, pan fo plant/ pobl ifanc NAD ydynt yn byw yn yr un cartref, mae gofyn gwneud atgyfeiriad ar gyfer pob un plentyn yn unigol.   Er enghraifft, pan mae’r atgyfeiriwr yn hysbysu o ymosodiad honedig gan blentyn ar blentyn arall, bydd angen cwblhau ffurflen atgyfeirio unigol ar gyfer bob plentyn gan nad ydyn nhw’n byw yn yr un cartref er bod cynnwys yr atgyfeiriad am y digwyddiad yn cael ei gofnodi gair am air ar gyfer y </w:t>
      </w:r>
      <w:r w:rsidR="00B85179">
        <w:rPr>
          <w:rFonts w:ascii="Arial" w:hAnsi="Arial" w:cs="Arial"/>
          <w:lang w:val="cy-GB"/>
        </w:rPr>
        <w:t>DDAU</w:t>
      </w:r>
      <w:r>
        <w:rPr>
          <w:rFonts w:ascii="Arial" w:hAnsi="Arial" w:cs="Arial"/>
          <w:lang w:val="cy-GB"/>
        </w:rPr>
        <w:t xml:space="preserve"> blentyn.</w:t>
      </w:r>
    </w:p>
    <w:p w:rsidRPr="00A65C45" w:rsidR="004F44C5" w:rsidRDefault="00C37956" w14:paraId="58AFEEB5" w14:textId="5B70A661">
      <w:pPr>
        <w:rPr>
          <w:rFonts w:ascii="Arial" w:hAnsi="Arial" w:cs="Arial"/>
          <w:b/>
        </w:rPr>
      </w:pPr>
      <w:r>
        <w:rPr>
          <w:rFonts w:ascii="Arial" w:hAnsi="Arial" w:eastAsia="Arial" w:cs="Arial"/>
          <w:b/>
          <w:lang w:val="cy-GB"/>
        </w:rPr>
        <w:t xml:space="preserve">4. Prif </w:t>
      </w:r>
      <w:r w:rsidR="00D54B40">
        <w:rPr>
          <w:rFonts w:ascii="Arial" w:hAnsi="Arial" w:eastAsia="Arial" w:cs="Arial"/>
          <w:b/>
          <w:lang w:val="cy-GB"/>
        </w:rPr>
        <w:t>Ofalyddion</w:t>
      </w:r>
      <w:r>
        <w:rPr>
          <w:rFonts w:ascii="Arial" w:hAnsi="Arial" w:eastAsia="Arial" w:cs="Arial"/>
          <w:b/>
          <w:lang w:val="cy-GB"/>
        </w:rPr>
        <w:t>/ Pobl sydd â Chyfrifoldeb Rhiant/ Rhieni Biolegol</w:t>
      </w:r>
    </w:p>
    <w:p w:rsidRPr="00A65C45" w:rsidR="004F44C5" w:rsidRDefault="00685932" w14:paraId="706574E9" w14:textId="3C41FD3F">
      <w:pPr>
        <w:rPr>
          <w:rFonts w:ascii="Arial" w:hAnsi="Arial" w:cs="Arial"/>
        </w:rPr>
      </w:pPr>
      <w:r>
        <w:rPr>
          <w:rFonts w:ascii="Arial" w:hAnsi="Arial" w:cs="Arial"/>
          <w:lang w:val="cy-GB"/>
        </w:rPr>
        <w:t>Mae’n hanfodol darparu gymaint o wybodaeth â phosib</w:t>
      </w:r>
      <w:r w:rsidR="00B85179">
        <w:rPr>
          <w:rFonts w:ascii="Arial" w:hAnsi="Arial" w:cs="Arial"/>
          <w:lang w:val="cy-GB"/>
        </w:rPr>
        <w:t>l</w:t>
      </w:r>
      <w:r>
        <w:rPr>
          <w:rFonts w:ascii="Arial" w:hAnsi="Arial" w:cs="Arial"/>
          <w:lang w:val="cy-GB"/>
        </w:rPr>
        <w:t xml:space="preserve"> yn yr adran hon.  Cofiwch</w:t>
      </w:r>
      <w:r w:rsidR="00B85179">
        <w:rPr>
          <w:rFonts w:ascii="Arial" w:hAnsi="Arial" w:cs="Arial"/>
          <w:lang w:val="cy-GB"/>
        </w:rPr>
        <w:t>,</w:t>
      </w:r>
      <w:r>
        <w:rPr>
          <w:rFonts w:ascii="Arial" w:hAnsi="Arial" w:cs="Arial"/>
          <w:lang w:val="cy-GB"/>
        </w:rPr>
        <w:t xml:space="preserve"> nad yw’r plentyn o reidrwydd yn byw gyda’r rhieni biolegol, felly, er mwyn gwneud penderfyniadau</w:t>
      </w:r>
      <w:r w:rsidR="00B85179">
        <w:rPr>
          <w:rFonts w:ascii="Arial" w:hAnsi="Arial" w:cs="Arial"/>
          <w:lang w:val="cy-GB"/>
        </w:rPr>
        <w:t>,</w:t>
      </w:r>
      <w:r>
        <w:rPr>
          <w:rFonts w:ascii="Arial" w:hAnsi="Arial" w:cs="Arial"/>
          <w:lang w:val="cy-GB"/>
        </w:rPr>
        <w:t xml:space="preserve"> mae’n hanfodol bod gan y bobl sy’n gwneud penderfyniadau o fewn yr asiantaeth gymaint o wybodaeth â phosib</w:t>
      </w:r>
      <w:r w:rsidR="00B85179">
        <w:rPr>
          <w:rFonts w:ascii="Arial" w:hAnsi="Arial" w:cs="Arial"/>
          <w:lang w:val="cy-GB"/>
        </w:rPr>
        <w:t>l</w:t>
      </w:r>
      <w:r>
        <w:rPr>
          <w:rFonts w:ascii="Arial" w:hAnsi="Arial" w:cs="Arial"/>
          <w:lang w:val="cy-GB"/>
        </w:rPr>
        <w:t xml:space="preserve"> am y plentyn a’r rhai sy’n darparu gofal yn yr atgyfeiriad.  Dylai’r cwestiynau “</w:t>
      </w:r>
      <w:r>
        <w:rPr>
          <w:rFonts w:ascii="Arial" w:hAnsi="Arial" w:cs="Arial"/>
          <w:i/>
          <w:iCs/>
          <w:lang w:val="cy-GB"/>
        </w:rPr>
        <w:t xml:space="preserve">Perthynas â’r plentyn” </w:t>
      </w:r>
      <w:r>
        <w:rPr>
          <w:rFonts w:ascii="Arial" w:hAnsi="Arial" w:cs="Arial"/>
          <w:lang w:val="cy-GB"/>
        </w:rPr>
        <w:t xml:space="preserve">ac </w:t>
      </w:r>
      <w:r>
        <w:rPr>
          <w:rFonts w:ascii="Arial" w:hAnsi="Arial" w:cs="Arial"/>
          <w:i/>
          <w:iCs/>
          <w:lang w:val="cy-GB"/>
        </w:rPr>
        <w:t xml:space="preserve">“Oes gan y person hwn Gyfrifoldeb Rhiant” </w:t>
      </w:r>
      <w:r>
        <w:rPr>
          <w:rFonts w:ascii="Arial" w:hAnsi="Arial" w:cs="Arial"/>
          <w:lang w:val="cy-GB"/>
        </w:rPr>
        <w:t>gael eu cwblhau gan yr atgyfeiriwr bob tro pan mae’r wybodaeth yn hysbys. Er enghraifft, os ydych chi’n ymwybodol bod y plentyn yn byw gyda modryb ar ochr y fam sydd â Gorchymyn Gwarcheidiaeth Arbennig neu’n ymwybodol bod y plentyn yn “derbyn gofal” ac yn byw gyda g</w:t>
      </w:r>
      <w:r w:rsidR="00D54B40">
        <w:rPr>
          <w:rFonts w:ascii="Arial" w:hAnsi="Arial" w:cs="Arial"/>
          <w:lang w:val="cy-GB"/>
        </w:rPr>
        <w:t>ofalyddion</w:t>
      </w:r>
      <w:r>
        <w:rPr>
          <w:rFonts w:ascii="Arial" w:hAnsi="Arial" w:cs="Arial"/>
          <w:lang w:val="cy-GB"/>
        </w:rPr>
        <w:t xml:space="preserve"> maeth, mae’n rhaid i hyn gael ei nodi</w:t>
      </w:r>
      <w:r w:rsidR="00B85179">
        <w:rPr>
          <w:rFonts w:ascii="Arial" w:hAnsi="Arial" w:cs="Arial"/>
          <w:lang w:val="cy-GB"/>
        </w:rPr>
        <w:t xml:space="preserve"> yn yr adran hon</w:t>
      </w:r>
      <w:r>
        <w:rPr>
          <w:rFonts w:ascii="Arial" w:hAnsi="Arial" w:cs="Arial"/>
          <w:lang w:val="cy-GB"/>
        </w:rPr>
        <w:t>.</w:t>
      </w:r>
    </w:p>
    <w:p w:rsidRPr="00A65C45" w:rsidR="004F44C5" w:rsidRDefault="00C37956" w14:paraId="7F4302B4" w14:textId="77777777">
      <w:pPr>
        <w:rPr>
          <w:rFonts w:ascii="Arial" w:hAnsi="Arial" w:cs="Arial"/>
          <w:b/>
        </w:rPr>
      </w:pPr>
      <w:r>
        <w:rPr>
          <w:rFonts w:ascii="Arial" w:hAnsi="Arial" w:eastAsia="Arial" w:cs="Arial"/>
          <w:b/>
          <w:lang w:val="cy-GB"/>
        </w:rPr>
        <w:t>5. Pobl eraill o bwys NAD ydynt yn byw yng nghartref y plentyn</w:t>
      </w:r>
    </w:p>
    <w:p w:rsidRPr="00A65C45" w:rsidR="004F44C5" w:rsidRDefault="00685932" w14:paraId="48CBC188" w14:textId="4E6CA470">
      <w:pPr>
        <w:rPr>
          <w:rFonts w:ascii="Arial" w:hAnsi="Arial" w:cs="Arial"/>
        </w:rPr>
      </w:pPr>
      <w:r>
        <w:rPr>
          <w:rFonts w:ascii="Arial" w:hAnsi="Arial" w:cs="Arial"/>
          <w:lang w:val="cy-GB"/>
        </w:rPr>
        <w:t>Dylid defnyddio’r adran hon ar gyfer darparu gwybodaeth am rwydwaith y plentyn y tu hwnt i’r cartref pan fo’n berthnasol i’r atgyfeiriad.  Mae enghreifftiau o hyn yn cynnwys, y troseddwr honedig; aelodau eraill o’r teulu rydych chi’n eu hystyried yn berthnasol i’r atgyfeiriad (h.y. mam-gu ar ochr y fam sy’n darparu llawer o gefnogaeth i’r teulu/ casglu plant o’r ysgol yn rheolaidd); tadau llys/hanner brodyr/chwiorydd; partneriaid rhieni/ g</w:t>
      </w:r>
      <w:r w:rsidR="00D54B40">
        <w:rPr>
          <w:rFonts w:ascii="Arial" w:hAnsi="Arial" w:cs="Arial"/>
          <w:lang w:val="cy-GB"/>
        </w:rPr>
        <w:t>ofalyddion</w:t>
      </w:r>
      <w:r>
        <w:rPr>
          <w:rFonts w:ascii="Arial" w:hAnsi="Arial" w:cs="Arial"/>
          <w:lang w:val="cy-GB"/>
        </w:rPr>
        <w:t>.</w:t>
      </w:r>
    </w:p>
    <w:p w:rsidRPr="00A65C45" w:rsidR="004F44C5" w:rsidRDefault="00C37956" w14:paraId="4BCC47E9" w14:textId="77777777">
      <w:pPr>
        <w:rPr>
          <w:rFonts w:ascii="Arial" w:hAnsi="Arial" w:cs="Arial"/>
          <w:b/>
        </w:rPr>
      </w:pPr>
      <w:r>
        <w:rPr>
          <w:rFonts w:ascii="Arial" w:hAnsi="Arial" w:eastAsia="Arial" w:cs="Arial"/>
          <w:b/>
          <w:lang w:val="cy-GB"/>
        </w:rPr>
        <w:t xml:space="preserve">6. Gwybodaeth </w:t>
      </w:r>
      <w:r w:rsidR="00214BE6">
        <w:rPr>
          <w:rFonts w:ascii="Arial" w:hAnsi="Arial" w:eastAsia="Arial" w:cs="Arial"/>
          <w:b/>
          <w:lang w:val="cy-GB"/>
        </w:rPr>
        <w:t>am</w:t>
      </w:r>
      <w:r>
        <w:rPr>
          <w:rFonts w:ascii="Arial" w:hAnsi="Arial" w:eastAsia="Arial" w:cs="Arial"/>
          <w:b/>
          <w:lang w:val="cy-GB"/>
        </w:rPr>
        <w:t xml:space="preserve"> yr Atgyfeiriad</w:t>
      </w:r>
    </w:p>
    <w:p w:rsidRPr="00A65C45" w:rsidR="004F44C5" w:rsidRDefault="00685932" w14:paraId="76EF96C0" w14:textId="5F5F45EF">
      <w:pPr>
        <w:rPr>
          <w:rFonts w:ascii="Arial" w:hAnsi="Arial" w:cs="Arial"/>
        </w:rPr>
      </w:pPr>
      <w:r>
        <w:rPr>
          <w:rFonts w:ascii="Arial" w:hAnsi="Arial" w:cs="Arial"/>
          <w:lang w:val="cy-GB"/>
        </w:rPr>
        <w:t>Dylai’r atgyfeiriwr ddarparu ei holl fanylion cyswllt a diffiniad o’i rôl/ perthynas â’r plentyn.  NID yw pobl broffesiynol yn medru atgyfeirio’n ddienw.  Weithiau bydd person/ aelod o’r cyhoedd yn rhannu gwybodaeth gyda pherson proffesiynol ond ddim am gael ei enwi mewn perthynas â’r wybodaeth sydd wedi’i r</w:t>
      </w:r>
      <w:r w:rsidR="00B85179">
        <w:rPr>
          <w:rFonts w:ascii="Arial" w:hAnsi="Arial" w:cs="Arial"/>
          <w:lang w:val="cy-GB"/>
        </w:rPr>
        <w:t>h</w:t>
      </w:r>
      <w:r>
        <w:rPr>
          <w:rFonts w:ascii="Arial" w:hAnsi="Arial" w:cs="Arial"/>
          <w:lang w:val="cy-GB"/>
        </w:rPr>
        <w:t xml:space="preserve">annu, felly, dylai’r person proffesiynol warchod hunaniaeth y person hwnnw (h.y. peidio â datgelu enw/ perthynas â’r plentyn yn yr </w:t>
      </w:r>
      <w:r>
        <w:rPr>
          <w:rFonts w:ascii="Arial" w:hAnsi="Arial" w:cs="Arial"/>
          <w:lang w:val="cy-GB"/>
        </w:rPr>
        <w:lastRenderedPageBreak/>
        <w:t>atgyfeiriad) wrth gyflwyno’r atgyfeiriad. Serch hynny, nid yw’r person proffesiynol yn medru atgyfeirio yn ddienw ac yn gorfod nodi ei fanylion am ei fod wedi derbyn y wybodaeth ac felly mae ganddo gyfrifoldeb i’w nodi. O dan y fath amgylchiadau, dylai’r person proffesiynol adrodd bod y wybodaeth wedi cael ei r</w:t>
      </w:r>
      <w:r w:rsidR="00B85179">
        <w:rPr>
          <w:rFonts w:ascii="Arial" w:hAnsi="Arial" w:cs="Arial"/>
          <w:lang w:val="cy-GB"/>
        </w:rPr>
        <w:t>h</w:t>
      </w:r>
      <w:r>
        <w:rPr>
          <w:rFonts w:ascii="Arial" w:hAnsi="Arial" w:cs="Arial"/>
          <w:lang w:val="cy-GB"/>
        </w:rPr>
        <w:t>annu yn uniongyrchol gan berson sydd am fod yn ddienw/ methu cael ei adnabod a nodi manylion y wybodaeth fel yr adroddwyd i’r person proffesiynol hwnnw.</w:t>
      </w:r>
    </w:p>
    <w:p w:rsidRPr="00A65C45" w:rsidR="004F44C5" w:rsidRDefault="00C37956" w14:paraId="570CE0B4" w14:textId="77777777">
      <w:pPr>
        <w:rPr>
          <w:rFonts w:ascii="Arial" w:hAnsi="Arial" w:cs="Arial"/>
          <w:b/>
          <w:i/>
        </w:rPr>
      </w:pPr>
      <w:r>
        <w:rPr>
          <w:rFonts w:ascii="Arial" w:hAnsi="Arial" w:eastAsia="Arial" w:cs="Arial"/>
          <w:b/>
          <w:i/>
          <w:lang w:val="cy-GB"/>
        </w:rPr>
        <w:t xml:space="preserve">Rheswm dros </w:t>
      </w:r>
      <w:r w:rsidR="00214BE6">
        <w:rPr>
          <w:rFonts w:ascii="Arial" w:hAnsi="Arial" w:eastAsia="Arial" w:cs="Arial"/>
          <w:b/>
          <w:i/>
          <w:lang w:val="cy-GB"/>
        </w:rPr>
        <w:t>A</w:t>
      </w:r>
      <w:r>
        <w:rPr>
          <w:rFonts w:ascii="Arial" w:hAnsi="Arial" w:eastAsia="Arial" w:cs="Arial"/>
          <w:b/>
          <w:i/>
          <w:lang w:val="cy-GB"/>
        </w:rPr>
        <w:t>tgyfeirio/ Cais am Wasanaethau</w:t>
      </w:r>
    </w:p>
    <w:p w:rsidRPr="00A65C45" w:rsidR="004F44C5" w:rsidRDefault="00C37956" w14:paraId="24152C90" w14:textId="22F70405">
      <w:pPr>
        <w:rPr>
          <w:rFonts w:ascii="Arial" w:hAnsi="Arial" w:cs="Arial"/>
        </w:rPr>
      </w:pPr>
      <w:r>
        <w:rPr>
          <w:rFonts w:ascii="Arial" w:hAnsi="Arial" w:eastAsia="Arial" w:cs="Arial"/>
          <w:lang w:val="cy-GB"/>
        </w:rPr>
        <w:t>Mae hon yn adran ticio bocs</w:t>
      </w:r>
      <w:r w:rsidR="00B85179">
        <w:rPr>
          <w:rFonts w:ascii="Arial" w:hAnsi="Arial" w:eastAsia="Arial" w:cs="Arial"/>
          <w:lang w:val="cy-GB"/>
        </w:rPr>
        <w:t>ys</w:t>
      </w:r>
      <w:r>
        <w:rPr>
          <w:rFonts w:ascii="Arial" w:hAnsi="Arial" w:eastAsia="Arial" w:cs="Arial"/>
          <w:lang w:val="cy-GB"/>
        </w:rPr>
        <w:t>. Mae categorïau o gam-drin wedi cael eu rhestru yn ogystal â dewisiadau “</w:t>
      </w:r>
      <w:r>
        <w:rPr>
          <w:rFonts w:ascii="Arial" w:hAnsi="Arial" w:eastAsia="Arial" w:cs="Arial"/>
          <w:i/>
          <w:lang w:val="cy-GB"/>
        </w:rPr>
        <w:t>pryderon diogelu</w:t>
      </w:r>
      <w:r>
        <w:rPr>
          <w:rFonts w:ascii="Arial" w:hAnsi="Arial" w:eastAsia="Arial" w:cs="Arial"/>
          <w:lang w:val="cy-GB"/>
        </w:rPr>
        <w:t>” a “</w:t>
      </w:r>
      <w:r>
        <w:rPr>
          <w:rFonts w:ascii="Arial" w:hAnsi="Arial" w:eastAsia="Arial" w:cs="Arial"/>
          <w:i/>
          <w:lang w:val="cy-GB"/>
        </w:rPr>
        <w:t>cais am wasanaeth</w:t>
      </w:r>
      <w:r>
        <w:rPr>
          <w:rFonts w:ascii="Arial" w:hAnsi="Arial" w:eastAsia="Arial" w:cs="Arial"/>
          <w:lang w:val="cy-GB"/>
        </w:rPr>
        <w:t>”.  Dylai’r atgyfeiriwr ystyried y rhesymau dros wneud yr atgyfeiriad a dewis y maes perthnasol. Cydnabyddir fod amheuaeth/honiadau o gam-drin yn berthnasol i sawl categori a chydnabyddir hefyd ei bod yn bosib</w:t>
      </w:r>
      <w:r w:rsidR="000C2397">
        <w:rPr>
          <w:rFonts w:ascii="Arial" w:hAnsi="Arial" w:eastAsia="Arial" w:cs="Arial"/>
          <w:lang w:val="cy-GB"/>
        </w:rPr>
        <w:t>l</w:t>
      </w:r>
      <w:r>
        <w:rPr>
          <w:rFonts w:ascii="Arial" w:hAnsi="Arial" w:eastAsia="Arial" w:cs="Arial"/>
          <w:lang w:val="cy-GB"/>
        </w:rPr>
        <w:t xml:space="preserve"> fod yr atgyfeiriwr yn betrus ynglŷn â diffinio categori penodol. Serch hynny, dylai’r atgyfeiriwr ddangos y rheswm dros atgyfeirio yn yr adran hon drwy amlygu’r prif gategori sy’n broblem yn nhyb yr atgyfeiriwr.  </w:t>
      </w:r>
    </w:p>
    <w:p w:rsidRPr="00A65C45" w:rsidR="004F44C5" w:rsidRDefault="00214BE6" w14:paraId="5B5B5B9D" w14:textId="77777777">
      <w:pPr>
        <w:rPr>
          <w:rFonts w:ascii="Arial" w:hAnsi="Arial" w:cs="Arial"/>
          <w:b/>
          <w:i/>
        </w:rPr>
      </w:pPr>
      <w:r>
        <w:rPr>
          <w:rFonts w:ascii="Arial" w:hAnsi="Arial" w:eastAsia="Arial" w:cs="Arial"/>
          <w:b/>
          <w:i/>
          <w:lang w:val="cy-GB"/>
        </w:rPr>
        <w:t>Amlinellwch yr A</w:t>
      </w:r>
      <w:r w:rsidR="00C37956">
        <w:rPr>
          <w:rFonts w:ascii="Arial" w:hAnsi="Arial" w:eastAsia="Arial" w:cs="Arial"/>
          <w:b/>
          <w:i/>
          <w:lang w:val="cy-GB"/>
        </w:rPr>
        <w:t>mgylchiadau</w:t>
      </w:r>
    </w:p>
    <w:p w:rsidRPr="00A65C45" w:rsidR="004F44C5" w:rsidRDefault="00C37956" w14:paraId="5AD684ED" w14:textId="66806B92">
      <w:pPr>
        <w:rPr>
          <w:rFonts w:ascii="Arial" w:hAnsi="Arial" w:cs="Arial"/>
        </w:rPr>
      </w:pPr>
      <w:r>
        <w:rPr>
          <w:rFonts w:ascii="Arial" w:hAnsi="Arial" w:eastAsia="Arial" w:cs="Arial"/>
          <w:lang w:val="cy-GB"/>
        </w:rPr>
        <w:t xml:space="preserve">Nodwch eich rhesymau dros gysylltu â’r Gwasanaethau </w:t>
      </w:r>
      <w:r w:rsidR="000C2397">
        <w:rPr>
          <w:rFonts w:ascii="Arial" w:hAnsi="Arial" w:eastAsia="Arial" w:cs="Arial"/>
          <w:lang w:val="cy-GB"/>
        </w:rPr>
        <w:t>i B</w:t>
      </w:r>
      <w:r>
        <w:rPr>
          <w:rFonts w:ascii="Arial" w:hAnsi="Arial" w:eastAsia="Arial" w:cs="Arial"/>
          <w:lang w:val="cy-GB"/>
        </w:rPr>
        <w:t xml:space="preserve">lant.  Dylid cynnwys unrhyw fanylion </w:t>
      </w:r>
      <w:r w:rsidR="000C2397">
        <w:rPr>
          <w:rFonts w:ascii="Arial" w:hAnsi="Arial" w:eastAsia="Arial" w:cs="Arial"/>
          <w:lang w:val="cy-GB"/>
        </w:rPr>
        <w:t xml:space="preserve">am </w:t>
      </w:r>
      <w:r>
        <w:rPr>
          <w:rFonts w:ascii="Arial" w:hAnsi="Arial" w:eastAsia="Arial" w:cs="Arial"/>
          <w:lang w:val="cy-GB"/>
        </w:rPr>
        <w:t xml:space="preserve">y dyddiad, </w:t>
      </w:r>
      <w:r w:rsidR="000C2397">
        <w:rPr>
          <w:rFonts w:ascii="Arial" w:hAnsi="Arial" w:eastAsia="Arial" w:cs="Arial"/>
          <w:lang w:val="cy-GB"/>
        </w:rPr>
        <w:t xml:space="preserve">yr </w:t>
      </w:r>
      <w:r>
        <w:rPr>
          <w:rFonts w:ascii="Arial" w:hAnsi="Arial" w:eastAsia="Arial" w:cs="Arial"/>
          <w:lang w:val="cy-GB"/>
        </w:rPr>
        <w:t xml:space="preserve">amser a’r man </w:t>
      </w:r>
      <w:r w:rsidR="000C2397">
        <w:rPr>
          <w:rFonts w:ascii="Arial" w:hAnsi="Arial" w:eastAsia="Arial" w:cs="Arial"/>
          <w:lang w:val="cy-GB"/>
        </w:rPr>
        <w:t xml:space="preserve">lle </w:t>
      </w:r>
      <w:r>
        <w:rPr>
          <w:rFonts w:ascii="Arial" w:hAnsi="Arial" w:eastAsia="Arial" w:cs="Arial"/>
          <w:lang w:val="cy-GB"/>
        </w:rPr>
        <w:t xml:space="preserve">mae’r cam-drin wedi digwydd yn honedig yn yr adran hon.  Mewn achos o ddatgeliad, dylai’r atgyfeiriwr bob amser </w:t>
      </w:r>
      <w:r w:rsidR="000C2397">
        <w:rPr>
          <w:rFonts w:ascii="Arial" w:hAnsi="Arial" w:eastAsia="Arial" w:cs="Arial"/>
          <w:lang w:val="cy-GB"/>
        </w:rPr>
        <w:t>g</w:t>
      </w:r>
      <w:r>
        <w:rPr>
          <w:rFonts w:ascii="Arial" w:hAnsi="Arial" w:eastAsia="Arial" w:cs="Arial"/>
          <w:lang w:val="cy-GB"/>
        </w:rPr>
        <w:t xml:space="preserve">eisio cofnodi beth mae’r plentyn/ person ifanc wedi ei ddweud gair am air. </w:t>
      </w:r>
    </w:p>
    <w:p w:rsidRPr="00A65C45" w:rsidR="004F44C5" w:rsidRDefault="00C37956" w14:paraId="72B671B4" w14:textId="3F681FD2">
      <w:pPr>
        <w:rPr>
          <w:rFonts w:ascii="Arial" w:hAnsi="Arial" w:cs="Arial"/>
        </w:rPr>
      </w:pPr>
      <w:r>
        <w:rPr>
          <w:rFonts w:ascii="Arial" w:hAnsi="Arial" w:eastAsia="Arial" w:cs="Arial"/>
          <w:lang w:val="cy-GB"/>
        </w:rPr>
        <w:t xml:space="preserve">Mae manylion ac </w:t>
      </w:r>
      <w:r w:rsidRPr="009D1DC5" w:rsidR="009D1DC5">
        <w:rPr>
          <w:rFonts w:ascii="Arial" w:hAnsi="Arial" w:eastAsia="Arial" w:cs="Arial"/>
          <w:lang w:val="cy-GB"/>
        </w:rPr>
        <w:t>enghreifftiau</w:t>
      </w:r>
      <w:r>
        <w:rPr>
          <w:rFonts w:ascii="Arial" w:hAnsi="Arial" w:eastAsia="Arial" w:cs="Arial"/>
          <w:lang w:val="cy-GB"/>
        </w:rPr>
        <w:t xml:space="preserve"> yn yr adran hon yn hanfodol.   Pan fo’n bosib, dylai’r atgyfeiriwr geisio egluro ei bryderon heb ddefnyddio datganiadau/ ymadroddion stoc.  Er en</w:t>
      </w:r>
      <w:r w:rsidR="00DB2ACA">
        <w:rPr>
          <w:rFonts w:ascii="Arial" w:hAnsi="Arial" w:eastAsia="Arial" w:cs="Arial"/>
          <w:lang w:val="cy-GB"/>
        </w:rPr>
        <w:t>gh</w:t>
      </w:r>
      <w:r>
        <w:rPr>
          <w:rFonts w:ascii="Arial" w:hAnsi="Arial" w:eastAsia="Arial" w:cs="Arial"/>
          <w:lang w:val="cy-GB"/>
        </w:rPr>
        <w:t>raifft, wrth ddweud “mae’r plentyn yn ymddangos yn anniben”, beth mae “anniben” yn ei olygu neu sut mae anniben yn edrych?  Drwy adrodd union fanylion eich pryderon, h.y. mae gwallt y plentyn yn glymog; mae’r wisg ysgol yn amlwg yn fudur ac yn edrych fel petai wedi cael ei wisgo nifer o weithiau heb ei olchi; mae glanweithdra yn broblem</w:t>
      </w:r>
      <w:r w:rsidR="000C2397">
        <w:rPr>
          <w:rFonts w:ascii="Arial" w:hAnsi="Arial" w:eastAsia="Arial" w:cs="Arial"/>
          <w:lang w:val="cy-GB"/>
        </w:rPr>
        <w:t>,</w:t>
      </w:r>
      <w:r>
        <w:rPr>
          <w:rFonts w:ascii="Arial" w:hAnsi="Arial" w:eastAsia="Arial" w:cs="Arial"/>
          <w:lang w:val="cy-GB"/>
        </w:rPr>
        <w:t xml:space="preserve"> felly mae yna arogl chwys cryf ar y plentyn a’i ddillad, a</w:t>
      </w:r>
      <w:r w:rsidR="000C2397">
        <w:rPr>
          <w:rFonts w:ascii="Arial" w:hAnsi="Arial" w:eastAsia="Arial" w:cs="Arial"/>
          <w:lang w:val="cy-GB"/>
        </w:rPr>
        <w:t>.</w:t>
      </w:r>
      <w:r>
        <w:rPr>
          <w:rFonts w:ascii="Arial" w:hAnsi="Arial" w:eastAsia="Arial" w:cs="Arial"/>
          <w:lang w:val="cy-GB"/>
        </w:rPr>
        <w:t>y</w:t>
      </w:r>
      <w:r w:rsidR="000C2397">
        <w:rPr>
          <w:rFonts w:ascii="Arial" w:hAnsi="Arial" w:eastAsia="Arial" w:cs="Arial"/>
          <w:lang w:val="cy-GB"/>
        </w:rPr>
        <w:t>.</w:t>
      </w:r>
      <w:r>
        <w:rPr>
          <w:rFonts w:ascii="Arial" w:hAnsi="Arial" w:eastAsia="Arial" w:cs="Arial"/>
          <w:lang w:val="cy-GB"/>
        </w:rPr>
        <w:t>b</w:t>
      </w:r>
      <w:r w:rsidR="000C2397">
        <w:rPr>
          <w:rFonts w:ascii="Arial" w:hAnsi="Arial" w:eastAsia="Arial" w:cs="Arial"/>
          <w:lang w:val="cy-GB"/>
        </w:rPr>
        <w:t>.</w:t>
      </w:r>
      <w:r>
        <w:rPr>
          <w:rFonts w:ascii="Arial" w:hAnsi="Arial" w:eastAsia="Arial" w:cs="Arial"/>
          <w:lang w:val="cy-GB"/>
        </w:rPr>
        <w:t xml:space="preserve"> </w:t>
      </w:r>
      <w:r w:rsidR="000C2397">
        <w:rPr>
          <w:rFonts w:ascii="Arial" w:hAnsi="Arial" w:eastAsia="Arial" w:cs="Arial"/>
          <w:lang w:val="cy-GB"/>
        </w:rPr>
        <w:t>M</w:t>
      </w:r>
      <w:r>
        <w:rPr>
          <w:rFonts w:ascii="Arial" w:hAnsi="Arial" w:eastAsia="Arial" w:cs="Arial"/>
          <w:lang w:val="cy-GB"/>
        </w:rPr>
        <w:t xml:space="preserve">ae’r wybodaeth ddisgrifiadol yn rhoi cofnod manwl er mwyn gwneud penderfyniadau deallus, yn hytrach na dibynnu ar ystrydebau a chymryd yn ganiataol fod gan </w:t>
      </w:r>
      <w:r w:rsidR="00DB2ACA">
        <w:rPr>
          <w:rFonts w:ascii="Arial" w:hAnsi="Arial" w:eastAsia="Arial" w:cs="Arial"/>
          <w:lang w:val="cy-GB"/>
        </w:rPr>
        <w:t>b</w:t>
      </w:r>
      <w:r>
        <w:rPr>
          <w:rFonts w:ascii="Arial" w:hAnsi="Arial" w:eastAsia="Arial" w:cs="Arial"/>
          <w:lang w:val="cy-GB"/>
        </w:rPr>
        <w:t>ob person proffesiynol yr un cyd-destun/ dealltwriaeth.</w:t>
      </w:r>
    </w:p>
    <w:p w:rsidRPr="00A65C45" w:rsidR="004F44C5" w:rsidRDefault="00C37956" w14:paraId="5C34FF06" w14:textId="7BD2BDC9">
      <w:pPr>
        <w:rPr>
          <w:rFonts w:ascii="Arial" w:hAnsi="Arial" w:cs="Arial"/>
        </w:rPr>
      </w:pPr>
      <w:r>
        <w:rPr>
          <w:rFonts w:ascii="Arial" w:hAnsi="Arial" w:eastAsia="Arial" w:cs="Arial"/>
          <w:lang w:val="cy-GB"/>
        </w:rPr>
        <w:t>Mae disgrifio amgylchiadau a chyd-destun y teulu’n bwysig yn yr adran hon hefyd</w:t>
      </w:r>
      <w:r w:rsidR="000C2397">
        <w:rPr>
          <w:rFonts w:ascii="Arial" w:hAnsi="Arial" w:eastAsia="Arial" w:cs="Arial"/>
          <w:lang w:val="cy-GB"/>
        </w:rPr>
        <w:t>.  E</w:t>
      </w:r>
      <w:r>
        <w:rPr>
          <w:rFonts w:ascii="Arial" w:hAnsi="Arial" w:eastAsia="Arial" w:cs="Arial"/>
          <w:lang w:val="cy-GB"/>
        </w:rPr>
        <w:t>r enghraifft, ydy’r teulu wedi symud i’r ardal yn ddiweddar</w:t>
      </w:r>
      <w:r w:rsidR="000C2397">
        <w:rPr>
          <w:rFonts w:ascii="Arial" w:hAnsi="Arial" w:eastAsia="Arial" w:cs="Arial"/>
          <w:lang w:val="cy-GB"/>
        </w:rPr>
        <w:t>?  Y</w:t>
      </w:r>
      <w:r>
        <w:rPr>
          <w:rFonts w:ascii="Arial" w:hAnsi="Arial" w:eastAsia="Arial" w:cs="Arial"/>
          <w:lang w:val="cy-GB"/>
        </w:rPr>
        <w:t>dyn nhw wedi cael cysylltiad â’r gwasanaethau cymdeithasol yn y gorffennol</w:t>
      </w:r>
      <w:r w:rsidR="000C2397">
        <w:rPr>
          <w:rFonts w:ascii="Arial" w:hAnsi="Arial" w:eastAsia="Arial" w:cs="Arial"/>
          <w:lang w:val="cy-GB"/>
        </w:rPr>
        <w:t>?</w:t>
      </w:r>
      <w:r>
        <w:rPr>
          <w:rFonts w:ascii="Arial" w:hAnsi="Arial" w:eastAsia="Arial" w:cs="Arial"/>
          <w:lang w:val="cy-GB"/>
        </w:rPr>
        <w:t xml:space="preserve"> </w:t>
      </w:r>
    </w:p>
    <w:p w:rsidR="004F44C5" w:rsidRDefault="00C37956" w14:paraId="78287419" w14:textId="77777777">
      <w:pPr>
        <w:rPr>
          <w:rFonts w:ascii="Arial" w:hAnsi="Arial" w:cs="Arial"/>
          <w:b/>
          <w:i/>
        </w:rPr>
      </w:pPr>
      <w:r>
        <w:rPr>
          <w:rFonts w:ascii="Arial" w:hAnsi="Arial" w:eastAsia="Arial" w:cs="Arial"/>
          <w:b/>
          <w:i/>
          <w:lang w:val="cy-GB"/>
        </w:rPr>
        <w:t xml:space="preserve">Beth yw’r </w:t>
      </w:r>
      <w:r w:rsidR="00214BE6">
        <w:rPr>
          <w:rFonts w:ascii="Arial" w:hAnsi="Arial" w:eastAsia="Arial" w:cs="Arial"/>
          <w:b/>
          <w:i/>
          <w:lang w:val="cy-GB"/>
        </w:rPr>
        <w:t>C</w:t>
      </w:r>
      <w:r>
        <w:rPr>
          <w:rFonts w:ascii="Arial" w:hAnsi="Arial" w:eastAsia="Arial" w:cs="Arial"/>
          <w:b/>
          <w:i/>
          <w:lang w:val="cy-GB"/>
        </w:rPr>
        <w:t>ryfderau?</w:t>
      </w:r>
    </w:p>
    <w:p w:rsidRPr="00A65C45" w:rsidR="004F44C5" w:rsidRDefault="00685932" w14:paraId="42FAEB01" w14:textId="0A99858A">
      <w:pPr>
        <w:rPr>
          <w:rFonts w:ascii="Arial" w:hAnsi="Arial" w:cs="Arial"/>
        </w:rPr>
      </w:pPr>
      <w:r>
        <w:rPr>
          <w:rFonts w:ascii="Arial" w:hAnsi="Arial" w:cs="Arial"/>
          <w:lang w:val="cy-GB"/>
        </w:rPr>
        <w:t>Weithiau, mae ffocws ar rannu gwybodaeth yn seiliedig ar yr anawsterau neu’r problemau sy’n wynebu plentyn neu deulu yn unig, ac mae’n bosib esgeuluso’r “Beth sy’n gweithio’n dda” neu “Beth yw’r agweddau cadarnhaol” sy’n cadw plentyn yn ddiogel.  Mae ystyried y cryfderau sydd yn y teulu neu sydd ar gael i’r plentyn yn medru helpu gwneud penderfyniadau sy’n canfod opsiynau realistig ac ymarferol ar gyfer cefnogi a diogelu o dan yr amgylchiadau presennol yn ogystal â’r gefnogaeth tymor hir ar gyfer y plentyn.   Dylai’r atgyfeiriwr geisio canfod cryfderau ac agweddau cadarnhaol o fewn y wybodaeth mae’n ei r</w:t>
      </w:r>
      <w:r w:rsidR="000C2397">
        <w:rPr>
          <w:rFonts w:ascii="Arial" w:hAnsi="Arial" w:cs="Arial"/>
          <w:lang w:val="cy-GB"/>
        </w:rPr>
        <w:t>h</w:t>
      </w:r>
      <w:r>
        <w:rPr>
          <w:rFonts w:ascii="Arial" w:hAnsi="Arial" w:cs="Arial"/>
          <w:lang w:val="cy-GB"/>
        </w:rPr>
        <w:t>annu</w:t>
      </w:r>
      <w:r w:rsidR="000C2397">
        <w:rPr>
          <w:rFonts w:ascii="Arial" w:hAnsi="Arial" w:cs="Arial"/>
          <w:lang w:val="cy-GB"/>
        </w:rPr>
        <w:t>.  E</w:t>
      </w:r>
      <w:r>
        <w:rPr>
          <w:rFonts w:ascii="Arial" w:hAnsi="Arial" w:cs="Arial"/>
          <w:lang w:val="cy-GB"/>
        </w:rPr>
        <w:t>r enghraifft, os yw’r teulu’n awyddus i gydweithio gyda gwasanaethau cefnogi</w:t>
      </w:r>
      <w:r w:rsidR="000C2397">
        <w:rPr>
          <w:rFonts w:ascii="Arial" w:hAnsi="Arial" w:cs="Arial"/>
          <w:lang w:val="cy-GB"/>
        </w:rPr>
        <w:t>,</w:t>
      </w:r>
      <w:r>
        <w:rPr>
          <w:rFonts w:ascii="Arial" w:hAnsi="Arial" w:cs="Arial"/>
          <w:lang w:val="cy-GB"/>
        </w:rPr>
        <w:t xml:space="preserve"> neu os oes gan y plentyn berthynas gadarnhaol gydag unigolyn penodol yn yr ysgol ac yn hyderus i siarad yn agored gydag ef.  Gallwch hefyd ystyried beth mae/ byddai’r plentyn yn </w:t>
      </w:r>
      <w:r>
        <w:rPr>
          <w:rFonts w:ascii="Arial" w:hAnsi="Arial" w:cs="Arial"/>
          <w:lang w:val="cy-GB"/>
        </w:rPr>
        <w:lastRenderedPageBreak/>
        <w:t>ei ddweud yw’r pethau gorau yn ei fywyd/ deulu; beth mae</w:t>
      </w:r>
      <w:r w:rsidR="000C2397">
        <w:rPr>
          <w:rFonts w:ascii="Arial" w:hAnsi="Arial" w:cs="Arial"/>
          <w:lang w:val="cy-GB"/>
        </w:rPr>
        <w:t xml:space="preserve"> e</w:t>
      </w:r>
      <w:r>
        <w:rPr>
          <w:rFonts w:ascii="Arial" w:hAnsi="Arial" w:cs="Arial"/>
          <w:lang w:val="cy-GB"/>
        </w:rPr>
        <w:t>’n ei wneud yn dda neu beth sy’n ddigon da; ayb.</w:t>
      </w:r>
    </w:p>
    <w:p w:rsidRPr="00A65C45" w:rsidR="004F44C5" w:rsidRDefault="00C37956" w14:paraId="2F164C06" w14:textId="77777777">
      <w:pPr>
        <w:rPr>
          <w:rFonts w:ascii="Arial" w:hAnsi="Arial" w:cs="Arial"/>
          <w:b/>
          <w:i/>
        </w:rPr>
      </w:pPr>
      <w:r>
        <w:rPr>
          <w:rFonts w:ascii="Arial" w:hAnsi="Arial" w:eastAsia="Arial" w:cs="Arial"/>
          <w:b/>
          <w:i/>
          <w:lang w:val="cy-GB"/>
        </w:rPr>
        <w:t xml:space="preserve">Beth yw’r </w:t>
      </w:r>
      <w:r w:rsidR="00214BE6">
        <w:rPr>
          <w:rFonts w:ascii="Arial" w:hAnsi="Arial" w:eastAsia="Arial" w:cs="Arial"/>
          <w:b/>
          <w:i/>
          <w:lang w:val="cy-GB"/>
        </w:rPr>
        <w:t>R</w:t>
      </w:r>
      <w:r>
        <w:rPr>
          <w:rFonts w:ascii="Arial" w:hAnsi="Arial" w:eastAsia="Arial" w:cs="Arial"/>
          <w:b/>
          <w:i/>
          <w:lang w:val="cy-GB"/>
        </w:rPr>
        <w:t>hwystrau?</w:t>
      </w:r>
    </w:p>
    <w:p w:rsidRPr="00A65C45" w:rsidR="004F44C5" w:rsidRDefault="00685932" w14:paraId="056F40AC" w14:textId="4CCE69A8">
      <w:pPr>
        <w:rPr>
          <w:rFonts w:ascii="Arial" w:hAnsi="Arial" w:cs="Arial"/>
        </w:rPr>
      </w:pPr>
      <w:r>
        <w:rPr>
          <w:rFonts w:ascii="Arial" w:hAnsi="Arial" w:cs="Arial"/>
          <w:lang w:val="cy-GB"/>
        </w:rPr>
        <w:t>Mae gofyn i’r atgyfeiriwr ystyried a oes unrhyw rwystrau sy’n effeithio ar y plentyn a’i deulu.  Cofiwch fod rhwystrau yn medru bod yn gyfyngedig i amser neu’n benodol i sefyllfa</w:t>
      </w:r>
      <w:r w:rsidR="002B06C5">
        <w:rPr>
          <w:rFonts w:ascii="Arial" w:hAnsi="Arial" w:cs="Arial"/>
          <w:lang w:val="cy-GB"/>
        </w:rPr>
        <w:t>.  E</w:t>
      </w:r>
      <w:r>
        <w:rPr>
          <w:rFonts w:ascii="Arial" w:hAnsi="Arial" w:cs="Arial"/>
          <w:lang w:val="cy-GB"/>
        </w:rPr>
        <w:t>r engraifft, efallai bod y rhiant yn gwella o salwch/ driniaeth ac mae ei allu i gwrdd â gofynion y plentyn ar gyfer cyfnod penodol yn rhwystr ar hyn o bryd ond efallai nad dyma’r sefyllfa yn y tymor hir.</w:t>
      </w:r>
    </w:p>
    <w:p w:rsidRPr="00A65C45" w:rsidR="004F44C5" w:rsidRDefault="00C37956" w14:paraId="1810CCB2" w14:textId="77777777">
      <w:pPr>
        <w:rPr>
          <w:rFonts w:ascii="Arial" w:hAnsi="Arial" w:cs="Arial"/>
        </w:rPr>
      </w:pPr>
      <w:r>
        <w:rPr>
          <w:rFonts w:ascii="Arial" w:hAnsi="Arial" w:eastAsia="Arial" w:cs="Arial"/>
          <w:lang w:val="cy-GB"/>
        </w:rPr>
        <w:t>Dylai’r atgyfeiriwr ystyried a oes unrhyw ffactorau sy’n gwneud y sefyllfa yn anoddach ar gyfer y plentyn/ ei deulu ar hyn o bryd, h.y. a oes anawsterau ariannol; trefniadau/ problemau gofal plant.</w:t>
      </w:r>
    </w:p>
    <w:p w:rsidRPr="00A65C45" w:rsidR="004F44C5" w:rsidRDefault="00C37956" w14:paraId="578983B5" w14:textId="77777777">
      <w:pPr>
        <w:rPr>
          <w:rFonts w:ascii="Arial" w:hAnsi="Arial" w:cs="Arial"/>
        </w:rPr>
      </w:pPr>
      <w:r>
        <w:rPr>
          <w:rFonts w:ascii="Arial" w:hAnsi="Arial" w:eastAsia="Arial" w:cs="Arial"/>
          <w:lang w:val="cy-GB"/>
        </w:rPr>
        <w:t>Gall rhwystrau eraill ymwneud â chyfathrebu neu sut mae’r plentyn/ teulu wedi ymwneud â gwasanaethau/ ymyrriadau yn y gorffennol.</w:t>
      </w:r>
    </w:p>
    <w:p w:rsidRPr="00A65C45" w:rsidR="004F44C5" w:rsidRDefault="00C37956" w14:paraId="518E95B0" w14:textId="77777777">
      <w:pPr>
        <w:rPr>
          <w:rFonts w:ascii="Arial" w:hAnsi="Arial" w:cs="Arial"/>
          <w:b/>
          <w:i/>
        </w:rPr>
      </w:pPr>
      <w:r>
        <w:rPr>
          <w:rFonts w:ascii="Arial" w:hAnsi="Arial" w:eastAsia="Arial" w:cs="Arial"/>
          <w:b/>
          <w:i/>
          <w:lang w:val="cy-GB"/>
        </w:rPr>
        <w:t xml:space="preserve">Beth yw’r </w:t>
      </w:r>
      <w:r w:rsidR="00214BE6">
        <w:rPr>
          <w:rFonts w:ascii="Arial" w:hAnsi="Arial" w:eastAsia="Arial" w:cs="Arial"/>
          <w:b/>
          <w:i/>
          <w:lang w:val="cy-GB"/>
        </w:rPr>
        <w:t>P</w:t>
      </w:r>
      <w:r>
        <w:rPr>
          <w:rFonts w:ascii="Arial" w:hAnsi="Arial" w:eastAsia="Arial" w:cs="Arial"/>
          <w:b/>
          <w:i/>
          <w:lang w:val="cy-GB"/>
        </w:rPr>
        <w:t>eryglon?</w:t>
      </w:r>
    </w:p>
    <w:p w:rsidRPr="00A65C45" w:rsidR="004F44C5" w:rsidRDefault="00C37956" w14:paraId="66116018" w14:textId="77777777">
      <w:pPr>
        <w:rPr>
          <w:rFonts w:ascii="Arial" w:hAnsi="Arial" w:cs="Arial"/>
        </w:rPr>
      </w:pPr>
      <w:r>
        <w:rPr>
          <w:rFonts w:ascii="Arial" w:hAnsi="Arial" w:eastAsia="Arial" w:cs="Arial"/>
          <w:lang w:val="cy-GB"/>
        </w:rPr>
        <w:t>Dylai’r atgyfeiriwr geisio canfod y peryglon sy’n wynebu’r plentyn/ teulu a’r peryglon oddi wrthynt yn ei dyb ef.  Er enghraifft, gallai’r perygl i’r plentyn/ teulu fod mewn cysylltiad â phrofiad o gam-drin neu gael eu rhoi mewn sefyllfa gyda pherygl o niwed; nid yw’r plentyn yn gweld ei ymddygiad/ sefyllfa fel achos o bryder neu ofid; os nad yw’r sefyllfa gyda’r rhiant yn cael ei ddatrys ar yr adeg benodol hon, gallai’r risg gynyddu.</w:t>
      </w:r>
    </w:p>
    <w:p w:rsidRPr="00A65C45" w:rsidR="004F44C5" w:rsidRDefault="00C37956" w14:paraId="43A06CC8" w14:textId="080E06BC">
      <w:pPr>
        <w:rPr>
          <w:rFonts w:ascii="Arial" w:hAnsi="Arial" w:cs="Arial"/>
        </w:rPr>
      </w:pPr>
      <w:r>
        <w:rPr>
          <w:rFonts w:ascii="Arial" w:hAnsi="Arial" w:eastAsia="Arial" w:cs="Arial"/>
          <w:lang w:val="cy-GB"/>
        </w:rPr>
        <w:t xml:space="preserve">Gall enghreifftiau o berygl </w:t>
      </w:r>
      <w:r w:rsidR="009D1DC5">
        <w:rPr>
          <w:rFonts w:ascii="Arial" w:hAnsi="Arial" w:eastAsia="Arial" w:cs="Arial"/>
          <w:lang w:val="cy-GB"/>
        </w:rPr>
        <w:t>“</w:t>
      </w:r>
      <w:r>
        <w:rPr>
          <w:rFonts w:ascii="Arial" w:hAnsi="Arial" w:eastAsia="Arial" w:cs="Arial"/>
          <w:lang w:val="cy-GB"/>
        </w:rPr>
        <w:t>oddi wrth</w:t>
      </w:r>
      <w:r w:rsidR="009D1DC5">
        <w:rPr>
          <w:rFonts w:ascii="Arial" w:hAnsi="Arial" w:eastAsia="Arial" w:cs="Arial"/>
          <w:lang w:val="cy-GB"/>
        </w:rPr>
        <w:t>”</w:t>
      </w:r>
      <w:r>
        <w:rPr>
          <w:rFonts w:ascii="Arial" w:hAnsi="Arial" w:eastAsia="Arial" w:cs="Arial"/>
          <w:lang w:val="cy-GB"/>
        </w:rPr>
        <w:t xml:space="preserve"> y plentyn/ teulu gynnwys ymosod corfforol neu lafar; diffyg cydymffurfio neu ddiffy</w:t>
      </w:r>
      <w:r w:rsidR="002B06C5">
        <w:rPr>
          <w:rFonts w:ascii="Arial" w:hAnsi="Arial" w:eastAsia="Arial" w:cs="Arial"/>
          <w:lang w:val="cy-GB"/>
        </w:rPr>
        <w:t>g cyd</w:t>
      </w:r>
      <w:r>
        <w:rPr>
          <w:rFonts w:ascii="Arial" w:hAnsi="Arial" w:eastAsia="Arial" w:cs="Arial"/>
          <w:lang w:val="cy-GB"/>
        </w:rPr>
        <w:t xml:space="preserve">weithredu (patrwm neu hanes gwybyddus o wrthod cydweithio).   Hefyd, dylai’r atgyfeiriwr ganfod peryglon yn ymwneud ag ymweld/ gweithio gyda’r plentyn neu’r </w:t>
      </w:r>
      <w:r w:rsidR="008F2CED">
        <w:rPr>
          <w:rFonts w:ascii="Arial" w:hAnsi="Arial" w:eastAsia="Arial" w:cs="Arial"/>
          <w:lang w:val="cy-GB"/>
        </w:rPr>
        <w:t>teulu er mwyn i’r Gwasanaethau i B</w:t>
      </w:r>
      <w:r>
        <w:rPr>
          <w:rFonts w:ascii="Arial" w:hAnsi="Arial" w:eastAsia="Arial" w:cs="Arial"/>
          <w:lang w:val="cy-GB"/>
        </w:rPr>
        <w:t xml:space="preserve">lant fod yn ymwybodol ohonynt, er enghraifft, os yw’r asiantaeth yn gweithredu model gweithio 2:1 neu beidio gweithio’n unigol, yna dylai hyn gael ei nodi’n glir.  Nodwch, hefyd, beryglon eraill a allai fod yn bresennol gan gynnwys ffactorau amgylcheddol, e.e. cŵn ar yr eiddo; troseddwr hysbys yn ymweld â’r eiddo. </w:t>
      </w:r>
    </w:p>
    <w:p w:rsidRPr="00A65C45" w:rsidR="004F44C5" w:rsidRDefault="00C37956" w14:paraId="7C7A1C5B" w14:textId="77777777">
      <w:pPr>
        <w:rPr>
          <w:rFonts w:ascii="Arial" w:hAnsi="Arial" w:cs="Arial"/>
          <w:b/>
          <w:i/>
        </w:rPr>
      </w:pPr>
      <w:r>
        <w:rPr>
          <w:rFonts w:ascii="Arial" w:hAnsi="Arial" w:eastAsia="Arial" w:cs="Arial"/>
          <w:b/>
          <w:i/>
          <w:lang w:val="cy-GB"/>
        </w:rPr>
        <w:t xml:space="preserve">Beth yw canlyniadau disgwyliedig yr </w:t>
      </w:r>
      <w:r w:rsidR="00DB2ACA">
        <w:rPr>
          <w:rFonts w:ascii="Arial" w:hAnsi="Arial" w:eastAsia="Arial" w:cs="Arial"/>
          <w:b/>
          <w:i/>
          <w:lang w:val="cy-GB"/>
        </w:rPr>
        <w:t>A</w:t>
      </w:r>
      <w:r>
        <w:rPr>
          <w:rFonts w:ascii="Arial" w:hAnsi="Arial" w:eastAsia="Arial" w:cs="Arial"/>
          <w:b/>
          <w:i/>
          <w:lang w:val="cy-GB"/>
        </w:rPr>
        <w:t>tgyfeiriad hwn?</w:t>
      </w:r>
    </w:p>
    <w:p w:rsidRPr="00A65C45" w:rsidR="004F44C5" w:rsidRDefault="00C37956" w14:paraId="739EB7E1" w14:textId="405E32FD">
      <w:pPr>
        <w:rPr>
          <w:rFonts w:ascii="Arial" w:hAnsi="Arial" w:cs="Arial"/>
        </w:rPr>
      </w:pPr>
      <w:r>
        <w:rPr>
          <w:rFonts w:ascii="Arial" w:hAnsi="Arial" w:eastAsia="Arial" w:cs="Arial"/>
          <w:lang w:val="cy-GB"/>
        </w:rPr>
        <w:t>Mae gofyn i’r atgyfeiriwr ystyried beth mae’n disgwyl ei gyflawni o ganlyniad i’r atgyfeiriad</w:t>
      </w:r>
      <w:r w:rsidR="008F2CED">
        <w:rPr>
          <w:rFonts w:ascii="Arial" w:hAnsi="Arial" w:eastAsia="Arial" w:cs="Arial"/>
          <w:lang w:val="cy-GB"/>
        </w:rPr>
        <w:t>.  E</w:t>
      </w:r>
      <w:r>
        <w:rPr>
          <w:rFonts w:ascii="Arial" w:hAnsi="Arial" w:eastAsia="Arial" w:cs="Arial"/>
          <w:lang w:val="cy-GB"/>
        </w:rPr>
        <w:t xml:space="preserve">r enghraifft, os yw’r atgyfeiriwr yn disgwyl i asesiad </w:t>
      </w:r>
      <w:r w:rsidR="008F2CED">
        <w:rPr>
          <w:rFonts w:ascii="Arial" w:hAnsi="Arial" w:eastAsia="Arial" w:cs="Arial"/>
          <w:lang w:val="cy-GB"/>
        </w:rPr>
        <w:t>g</w:t>
      </w:r>
      <w:r>
        <w:rPr>
          <w:rFonts w:ascii="Arial" w:hAnsi="Arial" w:eastAsia="Arial" w:cs="Arial"/>
          <w:lang w:val="cy-GB"/>
        </w:rPr>
        <w:t>ael ei gwblhau yn hytrach na dargyfeirio neu gyfeirio at asiantaeth wahanol</w:t>
      </w:r>
      <w:r w:rsidR="008F2CED">
        <w:rPr>
          <w:rFonts w:ascii="Arial" w:hAnsi="Arial" w:eastAsia="Arial" w:cs="Arial"/>
          <w:lang w:val="cy-GB"/>
        </w:rPr>
        <w:t>,</w:t>
      </w:r>
      <w:r>
        <w:rPr>
          <w:rFonts w:ascii="Arial" w:hAnsi="Arial" w:eastAsia="Arial" w:cs="Arial"/>
          <w:lang w:val="cy-GB"/>
        </w:rPr>
        <w:t xml:space="preserve"> dylai </w:t>
      </w:r>
      <w:r w:rsidR="00DB2ACA">
        <w:rPr>
          <w:rFonts w:ascii="Arial" w:hAnsi="Arial" w:eastAsia="Arial" w:cs="Arial"/>
          <w:lang w:val="cy-GB"/>
        </w:rPr>
        <w:t>nodi hynny.</w:t>
      </w:r>
    </w:p>
    <w:p w:rsidRPr="00A65C45" w:rsidR="004F44C5" w:rsidRDefault="00C37956" w14:paraId="2B013770" w14:textId="17D75499">
      <w:pPr>
        <w:rPr>
          <w:rFonts w:ascii="Arial" w:hAnsi="Arial" w:cs="Arial"/>
          <w:b/>
          <w:i/>
        </w:rPr>
      </w:pPr>
      <w:r>
        <w:rPr>
          <w:rFonts w:ascii="Arial" w:hAnsi="Arial" w:eastAsia="Arial" w:cs="Arial"/>
          <w:b/>
          <w:i/>
          <w:lang w:val="cy-GB"/>
        </w:rPr>
        <w:t xml:space="preserve">Pa weithred/ </w:t>
      </w:r>
      <w:r w:rsidR="008F2CED">
        <w:rPr>
          <w:rFonts w:ascii="Arial" w:hAnsi="Arial" w:eastAsia="Arial" w:cs="Arial"/>
          <w:b/>
          <w:i/>
          <w:lang w:val="cy-GB"/>
        </w:rPr>
        <w:t>gymorth</w:t>
      </w:r>
      <w:r>
        <w:rPr>
          <w:rFonts w:ascii="Arial" w:hAnsi="Arial" w:eastAsia="Arial" w:cs="Arial"/>
          <w:b/>
          <w:i/>
          <w:lang w:val="cy-GB"/>
        </w:rPr>
        <w:t xml:space="preserve"> sydd eisoes wedi cael ei roi ar waith yn eich asiantaeth er mwyn mynd i’r afael â’r pryderon hyn?</w:t>
      </w:r>
    </w:p>
    <w:p w:rsidRPr="00A65C45" w:rsidR="004F44C5" w:rsidRDefault="00C37956" w14:paraId="68B89189" w14:textId="2AD1EB4B">
      <w:pPr>
        <w:rPr>
          <w:rFonts w:ascii="Arial" w:hAnsi="Arial" w:cs="Arial"/>
        </w:rPr>
      </w:pPr>
      <w:r>
        <w:rPr>
          <w:rFonts w:ascii="Arial" w:hAnsi="Arial" w:eastAsia="Arial" w:cs="Arial"/>
          <w:lang w:val="cy-GB"/>
        </w:rPr>
        <w:t>Os yw’r atgyfeiriwr/ asiantaeth wedi ymgymryd â gweithrediadau neu waith penodol gyda’r plentyn/ teulu yn barod, dylid cofnodi hyn yn glir</w:t>
      </w:r>
      <w:r w:rsidR="008F2CED">
        <w:rPr>
          <w:rFonts w:ascii="Arial" w:hAnsi="Arial" w:eastAsia="Arial" w:cs="Arial"/>
          <w:lang w:val="cy-GB"/>
        </w:rPr>
        <w:t>.  E</w:t>
      </w:r>
      <w:r>
        <w:rPr>
          <w:rFonts w:ascii="Arial" w:hAnsi="Arial" w:eastAsia="Arial" w:cs="Arial"/>
          <w:lang w:val="cy-GB"/>
        </w:rPr>
        <w:t>r enghraifft, os oes atgyfeiriadau wedi cael eu cyflwyno i wasanaethau ataliol yn y gorffen</w:t>
      </w:r>
      <w:r w:rsidR="00DB2ACA">
        <w:rPr>
          <w:rFonts w:ascii="Arial" w:hAnsi="Arial" w:eastAsia="Arial" w:cs="Arial"/>
          <w:lang w:val="cy-GB"/>
        </w:rPr>
        <w:t>n</w:t>
      </w:r>
      <w:r>
        <w:rPr>
          <w:rFonts w:ascii="Arial" w:hAnsi="Arial" w:eastAsia="Arial" w:cs="Arial"/>
          <w:lang w:val="cy-GB"/>
        </w:rPr>
        <w:t xml:space="preserve">ol a bod y teulu heb gydweithio, dylai hyn gael ei nodi’n glir.  </w:t>
      </w:r>
    </w:p>
    <w:p w:rsidRPr="00A65C45" w:rsidR="004F44C5" w:rsidRDefault="00C37956" w14:paraId="0BB42A69" w14:textId="77777777">
      <w:pPr>
        <w:rPr>
          <w:rFonts w:ascii="Arial" w:hAnsi="Arial" w:cs="Arial"/>
          <w:b/>
          <w:i/>
        </w:rPr>
      </w:pPr>
      <w:r>
        <w:rPr>
          <w:rFonts w:ascii="Arial" w:hAnsi="Arial" w:eastAsia="Arial" w:cs="Arial"/>
          <w:b/>
          <w:i/>
          <w:lang w:val="cy-GB"/>
        </w:rPr>
        <w:t>Pa asesiadau eraill sydd wedi cael eu cwblhau gan asiantaethau eraill (os yw’n hysbys)?</w:t>
      </w:r>
    </w:p>
    <w:p w:rsidRPr="00A65C45" w:rsidR="004F44C5" w:rsidRDefault="00C37956" w14:paraId="19CBB85E" w14:textId="3ADD41F2">
      <w:pPr>
        <w:rPr>
          <w:rFonts w:ascii="Arial" w:hAnsi="Arial" w:cs="Arial"/>
        </w:rPr>
      </w:pPr>
      <w:r>
        <w:rPr>
          <w:rFonts w:ascii="Arial" w:hAnsi="Arial" w:eastAsia="Arial" w:cs="Arial"/>
          <w:lang w:val="cy-GB"/>
        </w:rPr>
        <w:lastRenderedPageBreak/>
        <w:t>Os yw’r atgyfeiriwr yn ymwybodol bod asesiad wedi cael ei gwblhau gan ei asiantaeth ei hun neu asiantaeth arall mewn perthynas â’r teulu/ plentyn hwn</w:t>
      </w:r>
      <w:r w:rsidR="008F2CED">
        <w:rPr>
          <w:rFonts w:ascii="Arial" w:hAnsi="Arial" w:eastAsia="Arial" w:cs="Arial"/>
          <w:lang w:val="cy-GB"/>
        </w:rPr>
        <w:t>,</w:t>
      </w:r>
      <w:r>
        <w:rPr>
          <w:rFonts w:ascii="Arial" w:hAnsi="Arial" w:eastAsia="Arial" w:cs="Arial"/>
          <w:lang w:val="cy-GB"/>
        </w:rPr>
        <w:t xml:space="preserve"> dylai’r wybodaeth gael ei nodi. Os yw’r plentyn wedi derbyn unrhyw archwiliad meddygol yn ddiweddar (gan gynnwys archwiliad meddygol amddiffyn plant) ac mae’r atgyfeiriwr yn ymwybodol o hyn</w:t>
      </w:r>
      <w:r w:rsidR="008F2CED">
        <w:rPr>
          <w:rFonts w:ascii="Arial" w:hAnsi="Arial" w:eastAsia="Arial" w:cs="Arial"/>
          <w:lang w:val="cy-GB"/>
        </w:rPr>
        <w:t>,</w:t>
      </w:r>
      <w:r>
        <w:rPr>
          <w:rFonts w:ascii="Arial" w:hAnsi="Arial" w:eastAsia="Arial" w:cs="Arial"/>
          <w:lang w:val="cy-GB"/>
        </w:rPr>
        <w:t xml:space="preserve"> dylai rannu’r wybodaeth (</w:t>
      </w:r>
      <w:r w:rsidRPr="008F2CED" w:rsidR="008F2CED">
        <w:rPr>
          <w:rFonts w:ascii="Arial" w:hAnsi="Arial" w:eastAsia="Arial" w:cs="Arial"/>
          <w:lang w:val="cy-GB"/>
        </w:rPr>
        <w:t>Gweithdrefnau Diogelu Cymru 2019</w:t>
      </w:r>
      <w:r>
        <w:rPr>
          <w:rFonts w:ascii="Arial" w:hAnsi="Arial" w:eastAsia="Arial" w:cs="Arial"/>
          <w:lang w:val="cy-GB"/>
        </w:rPr>
        <w:t xml:space="preserve">). Mae enghreifftiau o asesiadau yn cynnwys; </w:t>
      </w:r>
      <w:r w:rsidR="00DB2ACA">
        <w:rPr>
          <w:rFonts w:ascii="Arial" w:hAnsi="Arial" w:eastAsia="Arial" w:cs="Arial"/>
          <w:lang w:val="cy-GB"/>
        </w:rPr>
        <w:t>Fframwaith Asesu Risg Person ar Goll</w:t>
      </w:r>
      <w:r>
        <w:rPr>
          <w:rFonts w:ascii="Arial" w:hAnsi="Arial" w:eastAsia="Arial" w:cs="Arial"/>
          <w:lang w:val="cy-GB"/>
        </w:rPr>
        <w:t xml:space="preserve"> </w:t>
      </w:r>
      <w:r w:rsidR="008F2CED">
        <w:rPr>
          <w:rFonts w:ascii="Arial" w:hAnsi="Arial" w:eastAsia="Arial" w:cs="Arial"/>
          <w:lang w:val="cy-GB"/>
        </w:rPr>
        <w:t>(</w:t>
      </w:r>
      <w:r>
        <w:rPr>
          <w:rFonts w:ascii="Arial" w:hAnsi="Arial" w:eastAsia="Arial" w:cs="Arial"/>
          <w:lang w:val="cy-GB"/>
        </w:rPr>
        <w:t>MIRAF</w:t>
      </w:r>
      <w:r w:rsidR="008F2CED">
        <w:rPr>
          <w:rFonts w:ascii="Arial" w:hAnsi="Arial" w:eastAsia="Arial" w:cs="Arial"/>
          <w:lang w:val="cy-GB"/>
        </w:rPr>
        <w:t>)</w:t>
      </w:r>
      <w:r>
        <w:rPr>
          <w:rFonts w:ascii="Arial" w:hAnsi="Arial" w:eastAsia="Arial" w:cs="Arial"/>
          <w:lang w:val="cy-GB"/>
        </w:rPr>
        <w:t xml:space="preserve">, mae’r teulu wedi cael eu trafod yng Nghynhadledd Amlasiantaeth Asesu Risg (MARAC); </w:t>
      </w:r>
      <w:r w:rsidRPr="008F2CED" w:rsidR="008F2CED">
        <w:rPr>
          <w:rFonts w:ascii="Arial" w:hAnsi="Arial" w:eastAsia="Arial" w:cs="Arial"/>
          <w:lang w:val="cy-GB"/>
        </w:rPr>
        <w:t xml:space="preserve">mae'r plentyn wedi'i asesu ac ystyrir ei fod mewn perygl o gael ei </w:t>
      </w:r>
      <w:r w:rsidR="008F2CED">
        <w:rPr>
          <w:rFonts w:ascii="Arial" w:hAnsi="Arial" w:eastAsia="Arial" w:cs="Arial"/>
          <w:lang w:val="cy-GB"/>
        </w:rPr>
        <w:t>g</w:t>
      </w:r>
      <w:r w:rsidRPr="008F2CED" w:rsidR="008F2CED">
        <w:rPr>
          <w:rFonts w:ascii="Arial" w:hAnsi="Arial" w:eastAsia="Arial" w:cs="Arial"/>
          <w:lang w:val="cy-GB"/>
        </w:rPr>
        <w:t>amfanteisio</w:t>
      </w:r>
      <w:r>
        <w:rPr>
          <w:rFonts w:ascii="Arial" w:hAnsi="Arial" w:eastAsia="Arial" w:cs="Arial"/>
          <w:lang w:val="cy-GB"/>
        </w:rPr>
        <w:t xml:space="preserve">; mae’n hysbys fod y sawl yr honnir iddo gyflawni’r drosedd </w:t>
      </w:r>
      <w:r w:rsidR="00DB2ACA">
        <w:rPr>
          <w:rFonts w:ascii="Arial" w:hAnsi="Arial" w:eastAsia="Arial" w:cs="Arial"/>
          <w:lang w:val="cy-GB"/>
        </w:rPr>
        <w:t xml:space="preserve">yn </w:t>
      </w:r>
      <w:r>
        <w:rPr>
          <w:rFonts w:ascii="Arial" w:hAnsi="Arial" w:eastAsia="Arial" w:cs="Arial"/>
          <w:lang w:val="cy-GB"/>
        </w:rPr>
        <w:t>derbyn cefnogaeth/</w:t>
      </w:r>
      <w:r w:rsidR="00DB2ACA">
        <w:rPr>
          <w:rFonts w:ascii="Arial" w:hAnsi="Arial" w:eastAsia="Arial" w:cs="Arial"/>
          <w:lang w:val="cy-GB"/>
        </w:rPr>
        <w:t xml:space="preserve">ei </w:t>
      </w:r>
      <w:r>
        <w:rPr>
          <w:rFonts w:ascii="Arial" w:hAnsi="Arial" w:eastAsia="Arial" w:cs="Arial"/>
          <w:lang w:val="cy-GB"/>
        </w:rPr>
        <w:t>fod ar orchymyn gyda’r Gwasanaeth Prawf.</w:t>
      </w:r>
    </w:p>
    <w:p w:rsidRPr="00A65C45" w:rsidR="004F44C5" w:rsidRDefault="00C37956" w14:paraId="5E479FDF" w14:textId="77777777">
      <w:pPr>
        <w:rPr>
          <w:rFonts w:ascii="Arial" w:hAnsi="Arial" w:cs="Arial"/>
          <w:b/>
          <w:i/>
        </w:rPr>
      </w:pPr>
      <w:r>
        <w:rPr>
          <w:rFonts w:ascii="Arial" w:hAnsi="Arial" w:eastAsia="Arial" w:cs="Arial"/>
          <w:b/>
          <w:i/>
          <w:lang w:val="cy-GB"/>
        </w:rPr>
        <w:t>Unrhyw wybodaeth bellach allai fod yn berthnasol</w:t>
      </w:r>
    </w:p>
    <w:p w:rsidRPr="00A65C45" w:rsidR="004F44C5" w:rsidRDefault="00C37956" w14:paraId="7CCD1DF4" w14:textId="5316118A">
      <w:pPr>
        <w:rPr>
          <w:rFonts w:ascii="Arial" w:hAnsi="Arial" w:cs="Arial"/>
        </w:rPr>
      </w:pPr>
      <w:r>
        <w:rPr>
          <w:rFonts w:ascii="Arial" w:hAnsi="Arial" w:eastAsia="Arial" w:cs="Arial"/>
          <w:lang w:val="cy-GB"/>
        </w:rPr>
        <w:t xml:space="preserve">Dylai’r atgyfeiriwr ddarparu unrhyw wybodaeth </w:t>
      </w:r>
      <w:r w:rsidR="00BC4E68">
        <w:rPr>
          <w:rFonts w:ascii="Arial" w:hAnsi="Arial" w:eastAsia="Arial" w:cs="Arial"/>
          <w:lang w:val="cy-GB"/>
        </w:rPr>
        <w:t>b</w:t>
      </w:r>
      <w:r>
        <w:rPr>
          <w:rFonts w:ascii="Arial" w:hAnsi="Arial" w:eastAsia="Arial" w:cs="Arial"/>
          <w:lang w:val="cy-GB"/>
        </w:rPr>
        <w:t xml:space="preserve">ellach sy’n hysbys neu’n berthnasol.  Er enghraifft, ydych chi’n ymwybodol fod y plentyn wedi cael ei enwi ar y gofrestr amddiffyn plant neu wedi “derbyn gofal” yn y gorffennol? Os yw’r atgyfeiriwr yn ymwybodol o euogfarnau blaenorol/ pryderon diogelu mewn perthynas â’r camdriniwr honedig, dylai’r wybodaeth gael ei </w:t>
      </w:r>
      <w:r w:rsidR="008F2CED">
        <w:rPr>
          <w:rFonts w:ascii="Arial" w:hAnsi="Arial" w:eastAsia="Arial" w:cs="Arial"/>
          <w:lang w:val="cy-GB"/>
        </w:rPr>
        <w:t>ch</w:t>
      </w:r>
      <w:r>
        <w:rPr>
          <w:rFonts w:ascii="Arial" w:hAnsi="Arial" w:eastAsia="Arial" w:cs="Arial"/>
          <w:lang w:val="cy-GB"/>
        </w:rPr>
        <w:t>ofnodi yn yr adran hon yn ogystal â’r adrannau “amlinellwch yr amgylch</w:t>
      </w:r>
      <w:r w:rsidR="00BC4E68">
        <w:rPr>
          <w:rFonts w:ascii="Arial" w:hAnsi="Arial" w:eastAsia="Arial" w:cs="Arial"/>
          <w:lang w:val="cy-GB"/>
        </w:rPr>
        <w:t>ia</w:t>
      </w:r>
      <w:r>
        <w:rPr>
          <w:rFonts w:ascii="Arial" w:hAnsi="Arial" w:eastAsia="Arial" w:cs="Arial"/>
          <w:lang w:val="cy-GB"/>
        </w:rPr>
        <w:t>dau” neu “beth yw’r peryglon”.</w:t>
      </w:r>
    </w:p>
    <w:p w:rsidRPr="00A65C45" w:rsidR="004F44C5" w:rsidRDefault="00C37956" w14:paraId="640301B7" w14:textId="77777777">
      <w:pPr>
        <w:rPr>
          <w:rFonts w:ascii="Arial" w:hAnsi="Arial" w:cs="Arial"/>
          <w:b/>
        </w:rPr>
      </w:pPr>
      <w:r>
        <w:rPr>
          <w:rFonts w:ascii="Arial" w:hAnsi="Arial" w:eastAsia="Arial" w:cs="Arial"/>
          <w:b/>
          <w:lang w:val="cy-GB"/>
        </w:rPr>
        <w:t>7. Asiantaethau Allweddol</w:t>
      </w:r>
    </w:p>
    <w:p w:rsidRPr="00A65C45" w:rsidR="004F44C5" w:rsidRDefault="00C37956" w14:paraId="6265AEDB" w14:textId="77777777">
      <w:pPr>
        <w:rPr>
          <w:rFonts w:ascii="Arial" w:hAnsi="Arial" w:cs="Arial"/>
        </w:rPr>
      </w:pPr>
      <w:r>
        <w:rPr>
          <w:rFonts w:ascii="Arial" w:hAnsi="Arial" w:eastAsia="Arial" w:cs="Arial"/>
          <w:lang w:val="cy-GB"/>
        </w:rPr>
        <w:t>Dylai’r atgyfeiriwr gwblhau’r adran hon ble mae’r wybodaeth yn hysbys iddo.</w:t>
      </w:r>
    </w:p>
    <w:p w:rsidRPr="00A65C45" w:rsidR="004F44C5" w:rsidRDefault="00C37956" w14:paraId="71F1FE8B" w14:textId="77777777">
      <w:pPr>
        <w:rPr>
          <w:rFonts w:ascii="Arial" w:hAnsi="Arial" w:cs="Arial"/>
          <w:b/>
        </w:rPr>
      </w:pPr>
      <w:r>
        <w:rPr>
          <w:rFonts w:ascii="Arial" w:hAnsi="Arial" w:eastAsia="Arial" w:cs="Arial"/>
          <w:b/>
          <w:lang w:val="cy-GB"/>
        </w:rPr>
        <w:t xml:space="preserve">8. Cyflwyno’r </w:t>
      </w:r>
      <w:r w:rsidR="00214BE6">
        <w:rPr>
          <w:rFonts w:ascii="Arial" w:hAnsi="Arial" w:eastAsia="Arial" w:cs="Arial"/>
          <w:b/>
          <w:lang w:val="cy-GB"/>
        </w:rPr>
        <w:t>a</w:t>
      </w:r>
      <w:r>
        <w:rPr>
          <w:rFonts w:ascii="Arial" w:hAnsi="Arial" w:eastAsia="Arial" w:cs="Arial"/>
          <w:b/>
          <w:lang w:val="cy-GB"/>
        </w:rPr>
        <w:t>tgyfeiriad</w:t>
      </w:r>
    </w:p>
    <w:p w:rsidRPr="00A65C45" w:rsidR="004F44C5" w:rsidRDefault="00685932" w14:paraId="6BBF056B" w14:textId="5C9A1F07">
      <w:pPr>
        <w:rPr>
          <w:rFonts w:ascii="Arial" w:hAnsi="Arial" w:cs="Arial"/>
        </w:rPr>
      </w:pPr>
      <w:r>
        <w:rPr>
          <w:rFonts w:ascii="Arial" w:hAnsi="Arial" w:cs="Arial"/>
          <w:lang w:val="cy-GB"/>
        </w:rPr>
        <w:t xml:space="preserve">Dylid cyflwyno’r </w:t>
      </w:r>
      <w:r w:rsidR="006440A6">
        <w:rPr>
          <w:rFonts w:ascii="Arial" w:hAnsi="Arial" w:cs="Arial"/>
          <w:lang w:val="cy-GB"/>
        </w:rPr>
        <w:t>Dyletswydd i Adrodd</w:t>
      </w:r>
      <w:r>
        <w:rPr>
          <w:rFonts w:ascii="Arial" w:hAnsi="Arial" w:cs="Arial"/>
          <w:lang w:val="cy-GB"/>
        </w:rPr>
        <w:t xml:space="preserve"> i Wasanaethau </w:t>
      </w:r>
      <w:r w:rsidR="008F2CED">
        <w:rPr>
          <w:rFonts w:ascii="Arial" w:hAnsi="Arial" w:cs="Arial"/>
          <w:lang w:val="cy-GB"/>
        </w:rPr>
        <w:t>i B</w:t>
      </w:r>
      <w:r>
        <w:rPr>
          <w:rFonts w:ascii="Arial" w:hAnsi="Arial" w:cs="Arial"/>
          <w:lang w:val="cy-GB"/>
        </w:rPr>
        <w:t xml:space="preserve">lant yr awdurdod lleol priodol.  Mae’n </w:t>
      </w:r>
      <w:r w:rsidR="006440A6">
        <w:rPr>
          <w:rFonts w:ascii="Arial" w:hAnsi="Arial" w:cs="Arial"/>
          <w:lang w:val="cy-GB"/>
        </w:rPr>
        <w:t>RHAID</w:t>
      </w:r>
      <w:r>
        <w:rPr>
          <w:rFonts w:ascii="Arial" w:hAnsi="Arial" w:cs="Arial"/>
          <w:lang w:val="cy-GB"/>
        </w:rPr>
        <w:t xml:space="preserve"> hysbysu’r atgyfeiriwr fod yr atgyfeiriad wedi </w:t>
      </w:r>
      <w:r w:rsidR="006440A6">
        <w:rPr>
          <w:rFonts w:ascii="Arial" w:hAnsi="Arial" w:cs="Arial"/>
          <w:lang w:val="cy-GB"/>
        </w:rPr>
        <w:t>dod i law</w:t>
      </w:r>
      <w:r>
        <w:rPr>
          <w:rFonts w:ascii="Arial" w:hAnsi="Arial" w:cs="Arial"/>
          <w:lang w:val="cy-GB"/>
        </w:rPr>
        <w:t xml:space="preserve"> a’i hysbysu o ganlyniad yr atgyfeiriad o fewn 10 diwrnod gwaith ar y mwyaf. Mae’r broses o hysbysu ac ymateb i’r canlyniad yn cael ei r</w:t>
      </w:r>
      <w:r w:rsidR="006440A6">
        <w:rPr>
          <w:rFonts w:ascii="Arial" w:hAnsi="Arial" w:cs="Arial"/>
          <w:lang w:val="cy-GB"/>
        </w:rPr>
        <w:t>h</w:t>
      </w:r>
      <w:r>
        <w:rPr>
          <w:rFonts w:ascii="Arial" w:hAnsi="Arial" w:cs="Arial"/>
          <w:lang w:val="cy-GB"/>
        </w:rPr>
        <w:t>eoli drwy nifer o wahanol ddulliau gan yr awdurdodau lleol gwahanol. Argymhellir eich bod yn cadarnhau sut fydd y broses yn cael ei r</w:t>
      </w:r>
      <w:r w:rsidR="006440A6">
        <w:rPr>
          <w:rFonts w:ascii="Arial" w:hAnsi="Arial" w:cs="Arial"/>
          <w:lang w:val="cy-GB"/>
        </w:rPr>
        <w:t>h</w:t>
      </w:r>
      <w:r>
        <w:rPr>
          <w:rFonts w:ascii="Arial" w:hAnsi="Arial" w:cs="Arial"/>
          <w:lang w:val="cy-GB"/>
        </w:rPr>
        <w:t xml:space="preserve">eoli gyda’r tîm Gwasanaethau </w:t>
      </w:r>
      <w:r w:rsidR="006440A6">
        <w:rPr>
          <w:rFonts w:ascii="Arial" w:hAnsi="Arial" w:cs="Arial"/>
          <w:lang w:val="cy-GB"/>
        </w:rPr>
        <w:t>i B</w:t>
      </w:r>
      <w:r>
        <w:rPr>
          <w:rFonts w:ascii="Arial" w:hAnsi="Arial" w:cs="Arial"/>
          <w:lang w:val="cy-GB"/>
        </w:rPr>
        <w:t xml:space="preserve">lant yn yr ardal rydych chi’n cyflwyno’r atgyfeiriad neu gydag arweinydd diogelu penodedig eich asiantaeth.   </w:t>
      </w:r>
    </w:p>
    <w:p w:rsidRPr="00C972A1" w:rsidR="004F44C5" w:rsidRDefault="004F44C5" w14:paraId="1A3FBB81" w14:textId="77777777">
      <w:pPr>
        <w:rPr>
          <w:rFonts w:ascii="Arial" w:hAnsi="Arial" w:cs="Arial"/>
          <w:sz w:val="24"/>
          <w:szCs w:val="24"/>
        </w:rPr>
      </w:pPr>
    </w:p>
    <w:sectPr w:rsidRPr="00C972A1" w:rsidR="004F44C5" w:rsidSect="007F27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C28C1" w14:textId="77777777" w:rsidR="004746F0" w:rsidRDefault="004746F0">
      <w:pPr>
        <w:spacing w:after="0" w:line="240" w:lineRule="auto"/>
      </w:pPr>
      <w:r>
        <w:separator/>
      </w:r>
    </w:p>
  </w:endnote>
  <w:endnote w:type="continuationSeparator" w:id="0">
    <w:p w14:paraId="5226E736" w14:textId="77777777" w:rsidR="004746F0" w:rsidRDefault="0047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95AD" w14:textId="77777777" w:rsidR="00574A83" w:rsidRDefault="0057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980677"/>
      <w:docPartObj>
        <w:docPartGallery w:val="Page Numbers (Bottom of Page)"/>
        <w:docPartUnique/>
      </w:docPartObj>
    </w:sdtPr>
    <w:sdtEndPr>
      <w:rPr>
        <w:noProof/>
      </w:rPr>
    </w:sdtEndPr>
    <w:sdtContent>
      <w:p w14:paraId="351CEDB2" w14:textId="77777777" w:rsidR="004F44C5" w:rsidRDefault="00C37956" w:rsidP="00EC1441">
        <w:pPr>
          <w:pStyle w:val="Footer"/>
          <w:jc w:val="center"/>
        </w:pPr>
        <w:r>
          <w:fldChar w:fldCharType="begin"/>
        </w:r>
        <w:r>
          <w:instrText xml:space="preserve"> PAGE   \* MERGEFORMAT </w:instrText>
        </w:r>
        <w:r>
          <w:fldChar w:fldCharType="separate"/>
        </w:r>
        <w:r w:rsidR="006440A6">
          <w:rPr>
            <w:noProof/>
          </w:rPr>
          <w:t>8</w:t>
        </w:r>
        <w:r>
          <w:rPr>
            <w:noProof/>
          </w:rPr>
          <w:fldChar w:fldCharType="end"/>
        </w:r>
      </w:p>
    </w:sdtContent>
  </w:sdt>
  <w:p w14:paraId="31D7A01B" w14:textId="6824A0FC" w:rsidR="004F44C5" w:rsidRDefault="00C37956">
    <w:pPr>
      <w:pStyle w:val="Footer"/>
    </w:pPr>
    <w:r>
      <w:rPr>
        <w:rFonts w:ascii="Calibri" w:eastAsia="Calibri" w:hAnsi="Calibri" w:cs="Calibri"/>
        <w:lang w:val="cy-GB"/>
      </w:rPr>
      <w:t xml:space="preserve">Diwygiwyd </w:t>
    </w:r>
    <w:r w:rsidR="00574A83">
      <w:rPr>
        <w:rFonts w:ascii="Calibri" w:eastAsia="Calibri" w:hAnsi="Calibri" w:cs="Calibri"/>
        <w:lang w:val="cy-GB"/>
      </w:rPr>
      <w:t>Mehefin 202</w:t>
    </w:r>
    <w:r w:rsidR="00135DA5">
      <w:rPr>
        <w:rFonts w:ascii="Calibri" w:eastAsia="Calibri" w:hAnsi="Calibri" w:cs="Calibri"/>
        <w:lang w:val="cy-GB"/>
      </w:rPr>
      <w:t>3</w:t>
    </w:r>
    <w:r>
      <w:rPr>
        <w:rFonts w:ascii="Calibri" w:eastAsia="Calibri" w:hAnsi="Calibri" w:cs="Calibri"/>
        <w:lang w:val="cy-GB"/>
      </w:rPr>
      <w:tab/>
    </w:r>
    <w:r w:rsidR="00574A83">
      <w:rPr>
        <w:rFonts w:ascii="Calibri" w:eastAsia="Calibri" w:hAnsi="Calibri" w:cs="Calibri"/>
        <w:lang w:val="cy-GB"/>
      </w:rPr>
      <w:tab/>
    </w:r>
    <w:r>
      <w:rPr>
        <w:rFonts w:ascii="Calibri" w:eastAsia="Calibri" w:hAnsi="Calibri" w:cs="Calibri"/>
        <w:lang w:val="cy-GB"/>
      </w:rPr>
      <w:t xml:space="preserve">Dyddiad Adolygu </w:t>
    </w:r>
    <w:r w:rsidR="00135DA5">
      <w:rPr>
        <w:rFonts w:ascii="Calibri" w:eastAsia="Calibri" w:hAnsi="Calibri" w:cs="Calibri"/>
        <w:lang w:val="cy-GB"/>
      </w:rPr>
      <w:t>Mehefin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AFCF" w14:textId="77777777" w:rsidR="00574A83" w:rsidRDefault="0057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C345" w14:textId="77777777" w:rsidR="004746F0" w:rsidRDefault="004746F0">
      <w:pPr>
        <w:spacing w:after="0" w:line="240" w:lineRule="auto"/>
      </w:pPr>
      <w:r>
        <w:separator/>
      </w:r>
    </w:p>
  </w:footnote>
  <w:footnote w:type="continuationSeparator" w:id="0">
    <w:p w14:paraId="4F725BFB" w14:textId="77777777" w:rsidR="004746F0" w:rsidRDefault="0047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86E3" w14:textId="77777777" w:rsidR="00574A83" w:rsidRDefault="00574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8036" w14:textId="77777777" w:rsidR="00574A83" w:rsidRDefault="00574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5549" w14:textId="79D89810" w:rsidR="004F44C5" w:rsidRDefault="00B26A2C" w:rsidP="00B26A2C">
    <w:pPr>
      <w:pStyle w:val="Header"/>
      <w:jc w:val="center"/>
    </w:pPr>
    <w:r>
      <w:rPr>
        <w:noProof/>
        <w:lang w:eastAsia="en-GB"/>
      </w:rPr>
      <w:drawing>
        <wp:inline distT="0" distB="0" distL="0" distR="0" wp14:anchorId="26C73904" wp14:editId="1280FF8E">
          <wp:extent cx="1781175" cy="1162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61B5A2BD" w14:textId="77777777" w:rsidR="004F44C5" w:rsidRDefault="004F4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97465"/>
    <w:multiLevelType w:val="hybridMultilevel"/>
    <w:tmpl w:val="D7FC9C5C"/>
    <w:lvl w:ilvl="0" w:tplc="5E22C4EA">
      <w:start w:val="4"/>
      <w:numFmt w:val="bullet"/>
      <w:lvlText w:val=""/>
      <w:lvlJc w:val="left"/>
      <w:pPr>
        <w:ind w:left="720" w:hanging="360"/>
      </w:pPr>
      <w:rPr>
        <w:rFonts w:ascii="Symbol" w:eastAsiaTheme="minorHAnsi" w:hAnsi="Symbol" w:cs="Arial" w:hint="default"/>
      </w:rPr>
    </w:lvl>
    <w:lvl w:ilvl="1" w:tplc="F35E239C" w:tentative="1">
      <w:start w:val="1"/>
      <w:numFmt w:val="bullet"/>
      <w:lvlText w:val="o"/>
      <w:lvlJc w:val="left"/>
      <w:pPr>
        <w:ind w:left="1440" w:hanging="360"/>
      </w:pPr>
      <w:rPr>
        <w:rFonts w:ascii="Courier New" w:hAnsi="Courier New" w:cs="Courier New" w:hint="default"/>
      </w:rPr>
    </w:lvl>
    <w:lvl w:ilvl="2" w:tplc="86E2196C" w:tentative="1">
      <w:start w:val="1"/>
      <w:numFmt w:val="bullet"/>
      <w:lvlText w:val=""/>
      <w:lvlJc w:val="left"/>
      <w:pPr>
        <w:ind w:left="2160" w:hanging="360"/>
      </w:pPr>
      <w:rPr>
        <w:rFonts w:ascii="Wingdings" w:hAnsi="Wingdings" w:hint="default"/>
      </w:rPr>
    </w:lvl>
    <w:lvl w:ilvl="3" w:tplc="BD76D814" w:tentative="1">
      <w:start w:val="1"/>
      <w:numFmt w:val="bullet"/>
      <w:lvlText w:val=""/>
      <w:lvlJc w:val="left"/>
      <w:pPr>
        <w:ind w:left="2880" w:hanging="360"/>
      </w:pPr>
      <w:rPr>
        <w:rFonts w:ascii="Symbol" w:hAnsi="Symbol" w:hint="default"/>
      </w:rPr>
    </w:lvl>
    <w:lvl w:ilvl="4" w:tplc="08F61912" w:tentative="1">
      <w:start w:val="1"/>
      <w:numFmt w:val="bullet"/>
      <w:lvlText w:val="o"/>
      <w:lvlJc w:val="left"/>
      <w:pPr>
        <w:ind w:left="3600" w:hanging="360"/>
      </w:pPr>
      <w:rPr>
        <w:rFonts w:ascii="Courier New" w:hAnsi="Courier New" w:cs="Courier New" w:hint="default"/>
      </w:rPr>
    </w:lvl>
    <w:lvl w:ilvl="5" w:tplc="0778FD8C" w:tentative="1">
      <w:start w:val="1"/>
      <w:numFmt w:val="bullet"/>
      <w:lvlText w:val=""/>
      <w:lvlJc w:val="left"/>
      <w:pPr>
        <w:ind w:left="4320" w:hanging="360"/>
      </w:pPr>
      <w:rPr>
        <w:rFonts w:ascii="Wingdings" w:hAnsi="Wingdings" w:hint="default"/>
      </w:rPr>
    </w:lvl>
    <w:lvl w:ilvl="6" w:tplc="9E6E6FF4" w:tentative="1">
      <w:start w:val="1"/>
      <w:numFmt w:val="bullet"/>
      <w:lvlText w:val=""/>
      <w:lvlJc w:val="left"/>
      <w:pPr>
        <w:ind w:left="5040" w:hanging="360"/>
      </w:pPr>
      <w:rPr>
        <w:rFonts w:ascii="Symbol" w:hAnsi="Symbol" w:hint="default"/>
      </w:rPr>
    </w:lvl>
    <w:lvl w:ilvl="7" w:tplc="7C4AC81C" w:tentative="1">
      <w:start w:val="1"/>
      <w:numFmt w:val="bullet"/>
      <w:lvlText w:val="o"/>
      <w:lvlJc w:val="left"/>
      <w:pPr>
        <w:ind w:left="5760" w:hanging="360"/>
      </w:pPr>
      <w:rPr>
        <w:rFonts w:ascii="Courier New" w:hAnsi="Courier New" w:cs="Courier New" w:hint="default"/>
      </w:rPr>
    </w:lvl>
    <w:lvl w:ilvl="8" w:tplc="85E297D0" w:tentative="1">
      <w:start w:val="1"/>
      <w:numFmt w:val="bullet"/>
      <w:lvlText w:val=""/>
      <w:lvlJc w:val="left"/>
      <w:pPr>
        <w:ind w:left="6480" w:hanging="360"/>
      </w:pPr>
      <w:rPr>
        <w:rFonts w:ascii="Wingdings" w:hAnsi="Wingdings" w:hint="default"/>
      </w:rPr>
    </w:lvl>
  </w:abstractNum>
  <w:num w:numId="1" w16cid:durableId="115260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F8"/>
    <w:rsid w:val="00005CBD"/>
    <w:rsid w:val="00017D72"/>
    <w:rsid w:val="00040DC2"/>
    <w:rsid w:val="00044D2D"/>
    <w:rsid w:val="000624DD"/>
    <w:rsid w:val="000C1142"/>
    <w:rsid w:val="000C2397"/>
    <w:rsid w:val="00135DA5"/>
    <w:rsid w:val="0017520A"/>
    <w:rsid w:val="00214BE6"/>
    <w:rsid w:val="002418B6"/>
    <w:rsid w:val="002507B2"/>
    <w:rsid w:val="002628BD"/>
    <w:rsid w:val="00295771"/>
    <w:rsid w:val="002B06C5"/>
    <w:rsid w:val="002B4C86"/>
    <w:rsid w:val="002C1A85"/>
    <w:rsid w:val="002C4EF1"/>
    <w:rsid w:val="00321692"/>
    <w:rsid w:val="003809BF"/>
    <w:rsid w:val="0039032E"/>
    <w:rsid w:val="003E78DE"/>
    <w:rsid w:val="004746F0"/>
    <w:rsid w:val="00491B02"/>
    <w:rsid w:val="004F44C5"/>
    <w:rsid w:val="0055474B"/>
    <w:rsid w:val="00574A83"/>
    <w:rsid w:val="005822EB"/>
    <w:rsid w:val="00612EF6"/>
    <w:rsid w:val="006337A5"/>
    <w:rsid w:val="00642EF0"/>
    <w:rsid w:val="006440A6"/>
    <w:rsid w:val="00685932"/>
    <w:rsid w:val="006D3C03"/>
    <w:rsid w:val="00702B95"/>
    <w:rsid w:val="00751D62"/>
    <w:rsid w:val="00774C2E"/>
    <w:rsid w:val="007C4DD0"/>
    <w:rsid w:val="0087188D"/>
    <w:rsid w:val="008F2CED"/>
    <w:rsid w:val="009D1DC5"/>
    <w:rsid w:val="00A55B1F"/>
    <w:rsid w:val="00AB6540"/>
    <w:rsid w:val="00B26A2C"/>
    <w:rsid w:val="00B52151"/>
    <w:rsid w:val="00B7215D"/>
    <w:rsid w:val="00B85179"/>
    <w:rsid w:val="00BC4E68"/>
    <w:rsid w:val="00C3558F"/>
    <w:rsid w:val="00C37956"/>
    <w:rsid w:val="00C74EBD"/>
    <w:rsid w:val="00CA0087"/>
    <w:rsid w:val="00D0670B"/>
    <w:rsid w:val="00D30E25"/>
    <w:rsid w:val="00D54B40"/>
    <w:rsid w:val="00DB2ACA"/>
    <w:rsid w:val="00DD60CA"/>
    <w:rsid w:val="00E53401"/>
    <w:rsid w:val="00E5775B"/>
    <w:rsid w:val="00E93703"/>
    <w:rsid w:val="00F413EF"/>
    <w:rsid w:val="00F7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549E0"/>
  <w15:docId w15:val="{F4CAA7E9-6D88-4E25-824F-1DF88094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2"/>
    <w:rPr>
      <w:rFonts w:ascii="Tahoma" w:hAnsi="Tahoma" w:cs="Tahoma"/>
      <w:sz w:val="16"/>
      <w:szCs w:val="16"/>
    </w:rPr>
  </w:style>
  <w:style w:type="table" w:styleId="TableGrid">
    <w:name w:val="Table Grid"/>
    <w:basedOn w:val="TableNormal"/>
    <w:uiPriority w:val="59"/>
    <w:rsid w:val="008B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F85"/>
    <w:pPr>
      <w:ind w:left="720"/>
      <w:contextualSpacing/>
    </w:pPr>
  </w:style>
  <w:style w:type="character" w:styleId="Hyperlink">
    <w:name w:val="Hyperlink"/>
    <w:basedOn w:val="DefaultParagraphFont"/>
    <w:uiPriority w:val="99"/>
    <w:unhideWhenUsed/>
    <w:rsid w:val="00244C28"/>
    <w:rPr>
      <w:color w:val="0000FF" w:themeColor="hyperlink"/>
      <w:u w:val="single"/>
    </w:rPr>
  </w:style>
  <w:style w:type="paragraph" w:styleId="Header">
    <w:name w:val="header"/>
    <w:basedOn w:val="Normal"/>
    <w:link w:val="HeaderChar"/>
    <w:uiPriority w:val="99"/>
    <w:unhideWhenUsed/>
    <w:rsid w:val="002F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AB"/>
  </w:style>
  <w:style w:type="paragraph" w:styleId="Footer">
    <w:name w:val="footer"/>
    <w:basedOn w:val="Normal"/>
    <w:link w:val="FooterChar"/>
    <w:uiPriority w:val="99"/>
    <w:unhideWhenUsed/>
    <w:rsid w:val="002F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AB"/>
  </w:style>
  <w:style w:type="paragraph" w:styleId="NoSpacing">
    <w:name w:val="No Spacing"/>
    <w:uiPriority w:val="1"/>
    <w:qFormat/>
    <w:rsid w:val="00B32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0501">
      <w:bodyDiv w:val="1"/>
      <w:marLeft w:val="0"/>
      <w:marRight w:val="0"/>
      <w:marTop w:val="0"/>
      <w:marBottom w:val="0"/>
      <w:divBdr>
        <w:top w:val="none" w:sz="0" w:space="0" w:color="auto"/>
        <w:left w:val="none" w:sz="0" w:space="0" w:color="auto"/>
        <w:bottom w:val="none" w:sz="0" w:space="0" w:color="auto"/>
        <w:right w:val="none" w:sz="0" w:space="0" w:color="auto"/>
      </w:divBdr>
    </w:div>
    <w:div w:id="634995314">
      <w:bodyDiv w:val="1"/>
      <w:marLeft w:val="0"/>
      <w:marRight w:val="0"/>
      <w:marTop w:val="0"/>
      <w:marBottom w:val="0"/>
      <w:divBdr>
        <w:top w:val="none" w:sz="0" w:space="0" w:color="auto"/>
        <w:left w:val="none" w:sz="0" w:space="0" w:color="auto"/>
        <w:bottom w:val="none" w:sz="0" w:space="0" w:color="auto"/>
        <w:right w:val="none" w:sz="0" w:space="0" w:color="auto"/>
      </w:divBdr>
    </w:div>
    <w:div w:id="1225531566">
      <w:bodyDiv w:val="1"/>
      <w:marLeft w:val="0"/>
      <w:marRight w:val="0"/>
      <w:marTop w:val="0"/>
      <w:marBottom w:val="0"/>
      <w:divBdr>
        <w:top w:val="none" w:sz="0" w:space="0" w:color="auto"/>
        <w:left w:val="none" w:sz="0" w:space="0" w:color="auto"/>
        <w:bottom w:val="none" w:sz="0" w:space="0" w:color="auto"/>
        <w:right w:val="none" w:sz="0" w:space="0" w:color="auto"/>
      </w:divBdr>
    </w:div>
    <w:div w:id="1367757104">
      <w:bodyDiv w:val="1"/>
      <w:marLeft w:val="0"/>
      <w:marRight w:val="0"/>
      <w:marTop w:val="0"/>
      <w:marBottom w:val="0"/>
      <w:divBdr>
        <w:top w:val="none" w:sz="0" w:space="0" w:color="auto"/>
        <w:left w:val="none" w:sz="0" w:space="0" w:color="auto"/>
        <w:bottom w:val="none" w:sz="0" w:space="0" w:color="auto"/>
        <w:right w:val="none" w:sz="0" w:space="0" w:color="auto"/>
      </w:divBdr>
    </w:div>
    <w:div w:id="15179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wentsafeguarding.org.uk%2Fassets%2Fdocument-library%2FProtocols-and-Procedures%2FChildrens-DTR-Continuum-of-Support-and-Threshold-Guidance-March-2024-en-gb-cy-gb-C-1.pdf&amp;data=05%7C02%7CPRATTR%40CAERPHILLY.GOV.UK%7Cede1f33d2732433512c608dce77ecccb%7C5a3d68bcadcf462e918129b4b42b314d%7C0%7C0%7C638639778995332003%7CUnknown%7CTWFpbGZsb3d8eyJWIjoiMC4wLjAwMDAiLCJQIjoiV2luMzIiLCJBTiI6Ik1haWwiLCJXVCI6Mn0%3D%7C0%7C%7C%7C&amp;sdata=PiJvLYR34n2NGQ96w%2BE3faKEzN72obzAQPZMtvVE%2Fyo%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duty@newport.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ildduty@monmouth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andreferral@caerphilly.gov.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027C-4FE5-47E2-B9DD-DF6030BC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Report (MARF) - Ratified Sep 2023 Cym</dc:title>
  <dc:creator>Lynsey Thomas</dc:creator>
  <cp:lastModifiedBy>Ruth Pratten</cp:lastModifiedBy>
  <cp:revision>4</cp:revision>
  <dcterms:created xsi:type="dcterms:W3CDTF">2023-10-14T10:59:00Z</dcterms:created>
  <dcterms:modified xsi:type="dcterms:W3CDTF">2024-10-08T10:57:21Z</dcterms:modified>
  <cp:keywords>
  </cp:keywords>
  <dc:subject>
  </dc:subject>
</cp:coreProperties>
</file>